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9C031" w14:textId="48B07C96" w:rsidR="00A434FE" w:rsidRPr="008F08B4" w:rsidRDefault="00A434FE" w:rsidP="00A434FE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45F0BF0" w14:textId="77777777" w:rsidR="00A434FE" w:rsidRPr="008F08B4" w:rsidRDefault="00A434FE" w:rsidP="00A434FE">
      <w:pPr>
        <w:pStyle w:val="Standard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F08B4"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b/>
          <w:sz w:val="24"/>
          <w:szCs w:val="24"/>
        </w:rPr>
        <w:t>LVI/534/</w:t>
      </w:r>
      <w:r w:rsidRPr="008F08B4">
        <w:rPr>
          <w:rFonts w:ascii="Times New Roman" w:hAnsi="Times New Roman" w:cs="Times New Roman"/>
          <w:b/>
          <w:sz w:val="24"/>
          <w:szCs w:val="24"/>
        </w:rPr>
        <w:t>23</w:t>
      </w:r>
    </w:p>
    <w:p w14:paraId="2D59E502" w14:textId="77777777" w:rsidR="00A434FE" w:rsidRDefault="00A434FE" w:rsidP="00A434FE">
      <w:pPr>
        <w:pStyle w:val="Standard"/>
        <w:spacing w:after="0" w:line="240" w:lineRule="auto"/>
        <w:ind w:left="4956" w:firstLine="6"/>
        <w:rPr>
          <w:rFonts w:ascii="Times New Roman" w:hAnsi="Times New Roman" w:cs="Times New Roman"/>
          <w:b/>
          <w:sz w:val="24"/>
          <w:szCs w:val="24"/>
        </w:rPr>
      </w:pPr>
      <w:r w:rsidRPr="008F08B4">
        <w:rPr>
          <w:rFonts w:ascii="Times New Roman" w:hAnsi="Times New Roman" w:cs="Times New Roman"/>
          <w:b/>
          <w:sz w:val="24"/>
          <w:szCs w:val="24"/>
        </w:rPr>
        <w:t xml:space="preserve">            Rady Gminy Nowa Wieś Wielka</w:t>
      </w:r>
    </w:p>
    <w:p w14:paraId="6CB34A00" w14:textId="77777777" w:rsidR="00A434FE" w:rsidRPr="008F08B4" w:rsidRDefault="00A434FE" w:rsidP="00A434FE">
      <w:pPr>
        <w:pStyle w:val="Standard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 grudnia 2023 r.</w:t>
      </w:r>
    </w:p>
    <w:p w14:paraId="249B138D" w14:textId="77777777" w:rsidR="00A434FE" w:rsidRDefault="00A434FE" w:rsidP="00A4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C078E63" w14:textId="200972E1" w:rsidR="00D550A8" w:rsidRPr="00A434FE" w:rsidRDefault="7BA46D2A" w:rsidP="00A4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434FE">
        <w:rPr>
          <w:rFonts w:ascii="Times New Roman" w:hAnsi="Times New Roman" w:cs="Times New Roman"/>
          <w:b/>
          <w:bCs/>
          <w:sz w:val="24"/>
          <w:szCs w:val="24"/>
          <w:lang w:val="pl-PL"/>
        </w:rPr>
        <w:t>Plan pracy</w:t>
      </w:r>
    </w:p>
    <w:p w14:paraId="5B1B3F9A" w14:textId="303405C0" w:rsidR="7AD31FE5" w:rsidRPr="00A434FE" w:rsidRDefault="32ECBD9C" w:rsidP="00A4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434FE">
        <w:rPr>
          <w:rFonts w:ascii="Times New Roman" w:hAnsi="Times New Roman" w:cs="Times New Roman"/>
          <w:b/>
          <w:bCs/>
          <w:sz w:val="24"/>
          <w:szCs w:val="24"/>
          <w:lang w:val="pl-PL"/>
        </w:rPr>
        <w:t>Komisji Oświaty, Kultury</w:t>
      </w:r>
      <w:r w:rsidR="09991629" w:rsidRPr="00A434F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Pr="00A434F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Sportu</w:t>
      </w:r>
      <w:r w:rsidR="3C0995DF" w:rsidRPr="00A434F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na rok 202</w:t>
      </w:r>
      <w:r w:rsidR="650D7620" w:rsidRPr="00A434FE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</w:p>
    <w:p w14:paraId="181EF2CF" w14:textId="2DE94228" w:rsidR="67E19AC1" w:rsidRPr="00A434FE" w:rsidRDefault="67E19AC1" w:rsidP="00A43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40C498C" w14:textId="57C9F0EF" w:rsidR="19D6961F" w:rsidRPr="00A434FE" w:rsidRDefault="19D6961F" w:rsidP="00A43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434FE">
        <w:rPr>
          <w:rFonts w:ascii="Times New Roman" w:hAnsi="Times New Roman" w:cs="Times New Roman"/>
          <w:sz w:val="24"/>
          <w:szCs w:val="24"/>
          <w:lang w:val="pl-PL"/>
        </w:rPr>
        <w:t>I kwartał</w:t>
      </w:r>
    </w:p>
    <w:p w14:paraId="22D94CAB" w14:textId="6C727B91" w:rsidR="78CEE95C" w:rsidRPr="00A434FE" w:rsidRDefault="0ED804A4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C0995DF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Omówienie planu imprez kulturalnych organizowanych przez GOK na 202</w:t>
      </w:r>
      <w:r w:rsidR="6C1D9579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4</w:t>
      </w:r>
      <w:r w:rsidR="1806652C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rok.</w:t>
      </w:r>
    </w:p>
    <w:p w14:paraId="06D4E2F2" w14:textId="49A5770C" w:rsidR="726852F8" w:rsidRPr="00A434FE" w:rsidRDefault="726852F8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22E52906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Organizacja zajęć pozalekcyjnych oraz wy</w:t>
      </w:r>
      <w:r w:rsidR="3687DC7E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p</w:t>
      </w:r>
      <w:r w:rsidR="22E52906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oczynku dzieci </w:t>
      </w:r>
      <w:r w:rsidR="3D1B0D78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i</w:t>
      </w:r>
      <w:r w:rsidR="22E52906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młodzie</w:t>
      </w:r>
      <w:r w:rsidR="15DA4F17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ży</w:t>
      </w:r>
      <w:r w:rsidR="22E52906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w c</w:t>
      </w:r>
      <w:r w:rsidR="1159D5ED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zasie wakacji.</w:t>
      </w:r>
    </w:p>
    <w:p w14:paraId="1596A8ED" w14:textId="3340BF8E" w:rsidR="3576D076" w:rsidRPr="00A434FE" w:rsidRDefault="3576D076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>-</w:t>
      </w:r>
      <w:r w:rsidR="13E448A3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22E52906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Funkcjonowanie oświaty w gminie – potrzeby inwestycyjne</w:t>
      </w:r>
      <w:r w:rsidR="36C59154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i</w:t>
      </w:r>
      <w:r w:rsidR="22E52906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remontowe. Stan </w:t>
      </w:r>
      <w:r w:rsidR="407B3117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3F8F66A9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="407B3117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ezpieczeństwa w szkołach.</w:t>
      </w:r>
    </w:p>
    <w:p w14:paraId="24FC79EA" w14:textId="722D4956" w:rsidR="4CCE8200" w:rsidRPr="00A434FE" w:rsidRDefault="4CCE8200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22E52906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Opiniowanie uchwał mieszczących się w zakresie działań komisji.</w:t>
      </w:r>
    </w:p>
    <w:p w14:paraId="4062F5F1" w14:textId="28202D97" w:rsidR="7AD31FE5" w:rsidRPr="00A434FE" w:rsidRDefault="7AD31FE5" w:rsidP="00A43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867141B" w14:textId="5E32155C" w:rsidR="070AF73B" w:rsidRPr="00A434FE" w:rsidRDefault="372AED91" w:rsidP="00A43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434FE">
        <w:rPr>
          <w:rFonts w:ascii="Times New Roman" w:hAnsi="Times New Roman" w:cs="Times New Roman"/>
          <w:sz w:val="24"/>
          <w:szCs w:val="24"/>
          <w:lang w:val="pl-PL"/>
        </w:rPr>
        <w:t>II kwartał</w:t>
      </w:r>
    </w:p>
    <w:p w14:paraId="7E6E77CB" w14:textId="255B2252" w:rsidR="5AD088D6" w:rsidRPr="00A434FE" w:rsidRDefault="5AD088D6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72AED91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Sprawozdanie z działalności Gminnej Biblioteki Publicznej</w:t>
      </w:r>
      <w:r w:rsidR="041DB8D9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</w:p>
    <w:p w14:paraId="636F734D" w14:textId="1F29950C" w:rsidR="1E62A8C5" w:rsidRPr="00A434FE" w:rsidRDefault="1E62A8C5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72AED91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Osiągnięcia uczniów na szczeblu powiatu, województwa</w:t>
      </w:r>
      <w:r w:rsidR="009538C1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4BF9837A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i</w:t>
      </w:r>
      <w:r w:rsidR="372AED91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kraju</w:t>
      </w:r>
      <w:r w:rsidR="7A99551C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</w:p>
    <w:p w14:paraId="0E850619" w14:textId="528AE231" w:rsidR="715243A3" w:rsidRPr="00A434FE" w:rsidRDefault="715243A3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72AED91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Opiniowanie uchwał mieszczących się w zakresie działań komisji.</w:t>
      </w:r>
    </w:p>
    <w:p w14:paraId="2A226F4C" w14:textId="1979F918" w:rsidR="7AD31FE5" w:rsidRPr="00A434FE" w:rsidRDefault="7AD31FE5" w:rsidP="00A43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B5972F2" w14:textId="5C45D42F" w:rsidR="372AED91" w:rsidRPr="00A434FE" w:rsidRDefault="372AED91" w:rsidP="00A43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434FE">
        <w:rPr>
          <w:rFonts w:ascii="Times New Roman" w:hAnsi="Times New Roman" w:cs="Times New Roman"/>
          <w:sz w:val="24"/>
          <w:szCs w:val="24"/>
          <w:lang w:val="pl-PL"/>
        </w:rPr>
        <w:t>III kwartał</w:t>
      </w:r>
    </w:p>
    <w:p w14:paraId="648D0DF2" w14:textId="1157416B" w:rsidR="0EE5CB1D" w:rsidRPr="00A434FE" w:rsidRDefault="57817F17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22F14CFD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Przygotowanie placówek oświatowych do rozpoczęcia roku szkolnego 202</w:t>
      </w:r>
      <w:r w:rsidR="33E6DA5E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4</w:t>
      </w:r>
      <w:r w:rsidR="22F14CFD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/202</w:t>
      </w:r>
      <w:r w:rsidR="514AD23B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5</w:t>
      </w:r>
      <w:r w:rsidR="22F14CFD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</w:p>
    <w:p w14:paraId="774671D4" w14:textId="18561C56" w:rsidR="79C91486" w:rsidRPr="00A434FE" w:rsidRDefault="79C91486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72AED91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Analiza wyników nauczania </w:t>
      </w:r>
      <w:r w:rsidR="4E1FA6A0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na bazie wyników egzaminów.</w:t>
      </w:r>
    </w:p>
    <w:p w14:paraId="2ABD3A42" w14:textId="63661F84" w:rsidR="7489B52E" w:rsidRPr="00A434FE" w:rsidRDefault="7489B52E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4E1FA6A0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Omówienie problematyki funkcjonowania placówek oświatowych na terenie gminy.</w:t>
      </w:r>
    </w:p>
    <w:p w14:paraId="02B41161" w14:textId="04E80AF6" w:rsidR="35E0BF31" w:rsidRPr="00A434FE" w:rsidRDefault="72501125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E28F98C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Opiniowanie uchwał mieszczących si</w:t>
      </w:r>
      <w:r w:rsidR="6664BCB1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="3E28F98C"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w zakresie dział</w:t>
      </w:r>
      <w:r w:rsidR="037E4588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3E28F98C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ń komisji.</w:t>
      </w:r>
    </w:p>
    <w:p w14:paraId="180230E4" w14:textId="13C5EA35" w:rsidR="4E1FA6A0" w:rsidRPr="00A434FE" w:rsidRDefault="4E1FA6A0" w:rsidP="00A43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721D8B3" w14:textId="547D1B20" w:rsidR="4E1FA6A0" w:rsidRPr="00A434FE" w:rsidRDefault="3E28F98C" w:rsidP="00A43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A434FE">
        <w:rPr>
          <w:rFonts w:ascii="Times New Roman" w:hAnsi="Times New Roman" w:cs="Times New Roman"/>
          <w:sz w:val="24"/>
          <w:szCs w:val="24"/>
          <w:lang w:val="pl-PL"/>
        </w:rPr>
        <w:t>IV kwartał</w:t>
      </w:r>
    </w:p>
    <w:p w14:paraId="54446BD0" w14:textId="74E01DE6" w:rsidR="283BB747" w:rsidRPr="00A434FE" w:rsidRDefault="662B9D9D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E28F98C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Analiza projektu budżetu gminy na rok 202</w:t>
      </w:r>
      <w:r w:rsidR="74AB2053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5</w:t>
      </w:r>
      <w:r w:rsidR="00917FA5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</w:p>
    <w:p w14:paraId="4B0221E8" w14:textId="399D3060" w:rsidR="3849AF76" w:rsidRPr="00A434FE" w:rsidRDefault="3849AF76" w:rsidP="00A434F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434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- </w:t>
      </w:r>
      <w:r w:rsidR="32D77BB7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Opiniowanie uchwał mieszczących się w zakresie dział</w:t>
      </w:r>
      <w:r w:rsidR="003405D2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32D77BB7" w:rsidRPr="00A434FE">
        <w:rPr>
          <w:rFonts w:ascii="Times New Roman" w:eastAsia="Arial" w:hAnsi="Times New Roman" w:cs="Times New Roman"/>
          <w:sz w:val="24"/>
          <w:szCs w:val="24"/>
          <w:lang w:val="pl-PL"/>
        </w:rPr>
        <w:t>ń komisji.</w:t>
      </w:r>
    </w:p>
    <w:p w14:paraId="34B5929F" w14:textId="31EBA25C" w:rsidR="7AD31FE5" w:rsidRPr="00A434FE" w:rsidRDefault="7AD31FE5" w:rsidP="00A43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7AD31FE5" w:rsidRPr="00A4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B1"/>
    <w:multiLevelType w:val="hybridMultilevel"/>
    <w:tmpl w:val="69B6C726"/>
    <w:lvl w:ilvl="0" w:tplc="8BA6D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8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8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F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B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8C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4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A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849"/>
    <w:multiLevelType w:val="hybridMultilevel"/>
    <w:tmpl w:val="D442A974"/>
    <w:lvl w:ilvl="0" w:tplc="40707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8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AA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A5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21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E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E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0DFC"/>
    <w:multiLevelType w:val="hybridMultilevel"/>
    <w:tmpl w:val="6A26AC28"/>
    <w:lvl w:ilvl="0" w:tplc="FE40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C0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0F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43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E4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E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6C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A3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6CFE"/>
    <w:multiLevelType w:val="hybridMultilevel"/>
    <w:tmpl w:val="37089EC8"/>
    <w:lvl w:ilvl="0" w:tplc="CFA2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CA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81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8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E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28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6A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08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8E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7069"/>
    <w:multiLevelType w:val="hybridMultilevel"/>
    <w:tmpl w:val="874CE468"/>
    <w:lvl w:ilvl="0" w:tplc="F08A7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4A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63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6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C5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A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61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64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C67"/>
    <w:multiLevelType w:val="hybridMultilevel"/>
    <w:tmpl w:val="90FEEA8E"/>
    <w:lvl w:ilvl="0" w:tplc="F86C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4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89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B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44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8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B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83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F2928"/>
    <w:multiLevelType w:val="hybridMultilevel"/>
    <w:tmpl w:val="39864D1A"/>
    <w:lvl w:ilvl="0" w:tplc="5E16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AA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EE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C0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4B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46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C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4E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C5F99"/>
    <w:multiLevelType w:val="hybridMultilevel"/>
    <w:tmpl w:val="62BAD232"/>
    <w:lvl w:ilvl="0" w:tplc="807A6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0D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A8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E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1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E6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5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C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C3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F5B2"/>
    <w:rsid w:val="003405D2"/>
    <w:rsid w:val="0077F5B2"/>
    <w:rsid w:val="00917FA5"/>
    <w:rsid w:val="009538C1"/>
    <w:rsid w:val="009A53FC"/>
    <w:rsid w:val="00A434FE"/>
    <w:rsid w:val="00D550A8"/>
    <w:rsid w:val="037E4588"/>
    <w:rsid w:val="03A0B715"/>
    <w:rsid w:val="03E34936"/>
    <w:rsid w:val="041DB8D9"/>
    <w:rsid w:val="0648C0A0"/>
    <w:rsid w:val="07099580"/>
    <w:rsid w:val="070AF73B"/>
    <w:rsid w:val="090D224F"/>
    <w:rsid w:val="09991629"/>
    <w:rsid w:val="0C6B0BE3"/>
    <w:rsid w:val="0C8D0197"/>
    <w:rsid w:val="0ED804A4"/>
    <w:rsid w:val="0EE5CB1D"/>
    <w:rsid w:val="0FA463A3"/>
    <w:rsid w:val="1159D5ED"/>
    <w:rsid w:val="13E448A3"/>
    <w:rsid w:val="14100B8A"/>
    <w:rsid w:val="15DA4F17"/>
    <w:rsid w:val="163C0DD1"/>
    <w:rsid w:val="16667105"/>
    <w:rsid w:val="1806652C"/>
    <w:rsid w:val="18A0E70C"/>
    <w:rsid w:val="19D6961F"/>
    <w:rsid w:val="1A902488"/>
    <w:rsid w:val="1BD887CE"/>
    <w:rsid w:val="1E62A8C5"/>
    <w:rsid w:val="1F03EE54"/>
    <w:rsid w:val="1F199058"/>
    <w:rsid w:val="217EC078"/>
    <w:rsid w:val="21A923AC"/>
    <w:rsid w:val="229942C5"/>
    <w:rsid w:val="22E52906"/>
    <w:rsid w:val="22F14CFD"/>
    <w:rsid w:val="24B6613A"/>
    <w:rsid w:val="25A236A7"/>
    <w:rsid w:val="267C94CF"/>
    <w:rsid w:val="27047A19"/>
    <w:rsid w:val="2745F48E"/>
    <w:rsid w:val="283BB747"/>
    <w:rsid w:val="2DC670E9"/>
    <w:rsid w:val="2E07AC00"/>
    <w:rsid w:val="2E3B28E0"/>
    <w:rsid w:val="2E5D4380"/>
    <w:rsid w:val="2E766BDD"/>
    <w:rsid w:val="2FF913E1"/>
    <w:rsid w:val="30537755"/>
    <w:rsid w:val="32D77BB7"/>
    <w:rsid w:val="32ECBD9C"/>
    <w:rsid w:val="3341EF7A"/>
    <w:rsid w:val="3349DD00"/>
    <w:rsid w:val="33E6DA5E"/>
    <w:rsid w:val="34247796"/>
    <w:rsid w:val="34DDBFDB"/>
    <w:rsid w:val="3517B84C"/>
    <w:rsid w:val="3576D076"/>
    <w:rsid w:val="35E0BF31"/>
    <w:rsid w:val="36063B22"/>
    <w:rsid w:val="36685565"/>
    <w:rsid w:val="3687DC7E"/>
    <w:rsid w:val="36C59154"/>
    <w:rsid w:val="372AED91"/>
    <w:rsid w:val="3849AF76"/>
    <w:rsid w:val="38E6CCB5"/>
    <w:rsid w:val="39B91E84"/>
    <w:rsid w:val="3B54EEE5"/>
    <w:rsid w:val="3C0995DF"/>
    <w:rsid w:val="3C16611E"/>
    <w:rsid w:val="3C6CD186"/>
    <w:rsid w:val="3D0D692F"/>
    <w:rsid w:val="3D1B0D78"/>
    <w:rsid w:val="3D9D6309"/>
    <w:rsid w:val="3E21D33D"/>
    <w:rsid w:val="3E28F98C"/>
    <w:rsid w:val="3F576649"/>
    <w:rsid w:val="3F8F66A9"/>
    <w:rsid w:val="407B3117"/>
    <w:rsid w:val="40B2B2B4"/>
    <w:rsid w:val="40D90015"/>
    <w:rsid w:val="40FB0D18"/>
    <w:rsid w:val="415D5E12"/>
    <w:rsid w:val="44FBD12B"/>
    <w:rsid w:val="466521CA"/>
    <w:rsid w:val="4A90B487"/>
    <w:rsid w:val="4BF9837A"/>
    <w:rsid w:val="4CCE8200"/>
    <w:rsid w:val="4E1FA6A0"/>
    <w:rsid w:val="4F26EC4B"/>
    <w:rsid w:val="503E83D2"/>
    <w:rsid w:val="50692374"/>
    <w:rsid w:val="51191E68"/>
    <w:rsid w:val="514AD23B"/>
    <w:rsid w:val="521E1C32"/>
    <w:rsid w:val="543796CD"/>
    <w:rsid w:val="556F21BF"/>
    <w:rsid w:val="55D3672E"/>
    <w:rsid w:val="55E4A205"/>
    <w:rsid w:val="5614C222"/>
    <w:rsid w:val="572730CB"/>
    <w:rsid w:val="57817F17"/>
    <w:rsid w:val="5810CDA0"/>
    <w:rsid w:val="5912F576"/>
    <w:rsid w:val="5AD088D6"/>
    <w:rsid w:val="5ED23C06"/>
    <w:rsid w:val="622B0A35"/>
    <w:rsid w:val="63947252"/>
    <w:rsid w:val="650D7620"/>
    <w:rsid w:val="653042B3"/>
    <w:rsid w:val="659F7785"/>
    <w:rsid w:val="662B9D9D"/>
    <w:rsid w:val="6645CA60"/>
    <w:rsid w:val="6664BCB1"/>
    <w:rsid w:val="67E19AC1"/>
    <w:rsid w:val="6C1D9579"/>
    <w:rsid w:val="6C4E7C9A"/>
    <w:rsid w:val="6C4F64B4"/>
    <w:rsid w:val="6D222C3B"/>
    <w:rsid w:val="6DA97FCB"/>
    <w:rsid w:val="712ED75D"/>
    <w:rsid w:val="715243A3"/>
    <w:rsid w:val="72501125"/>
    <w:rsid w:val="726852F8"/>
    <w:rsid w:val="72FB4F8E"/>
    <w:rsid w:val="7489B52E"/>
    <w:rsid w:val="74AB2053"/>
    <w:rsid w:val="7557A154"/>
    <w:rsid w:val="78CEE95C"/>
    <w:rsid w:val="79C91486"/>
    <w:rsid w:val="7A19D7A0"/>
    <w:rsid w:val="7A99551C"/>
    <w:rsid w:val="7AD31FE5"/>
    <w:rsid w:val="7B9C7FA4"/>
    <w:rsid w:val="7BA46D2A"/>
    <w:rsid w:val="7BB5A801"/>
    <w:rsid w:val="7EDC0DEC"/>
    <w:rsid w:val="7F9DEE6F"/>
    <w:rsid w:val="7FC7E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486A"/>
  <w15:chartTrackingRefBased/>
  <w15:docId w15:val="{EFC59A86-DC28-4326-9C77-81A0DA95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 Adrian</dc:creator>
  <cp:keywords/>
  <dc:description/>
  <cp:lastModifiedBy>Konto Microsoft</cp:lastModifiedBy>
  <cp:revision>2</cp:revision>
  <dcterms:created xsi:type="dcterms:W3CDTF">2023-12-21T06:28:00Z</dcterms:created>
  <dcterms:modified xsi:type="dcterms:W3CDTF">2023-12-21T06:28:00Z</dcterms:modified>
</cp:coreProperties>
</file>