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4A8" w:rsidRPr="00572085" w:rsidRDefault="004364A8" w:rsidP="004364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72085">
        <w:rPr>
          <w:rFonts w:ascii="Times New Roman" w:hAnsi="Times New Roman" w:cs="Times New Roman"/>
          <w:b/>
          <w:bCs/>
          <w:sz w:val="24"/>
          <w:szCs w:val="24"/>
        </w:rPr>
        <w:t xml:space="preserve">Program Osłonowy </w:t>
      </w:r>
      <w:r w:rsidR="004B0EC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572085">
        <w:rPr>
          <w:rFonts w:ascii="Times New Roman" w:hAnsi="Times New Roman" w:cs="Times New Roman"/>
          <w:b/>
          <w:bCs/>
          <w:sz w:val="24"/>
          <w:szCs w:val="24"/>
        </w:rPr>
        <w:t>Teleopieka dla mieszkańców Gminy Nowa Wieś Wielka</w:t>
      </w:r>
      <w:r w:rsidR="004B0EC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72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26D2" w:rsidRDefault="006426D2" w:rsidP="004364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4A8" w:rsidRPr="00525E6B" w:rsidRDefault="00C40952" w:rsidP="00436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E6B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6E56AC" w:rsidRDefault="004364A8" w:rsidP="006E56A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5C1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osłonowy „Teleopieka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0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Nowa Wieś Wielka</w:t>
      </w:r>
      <w:r w:rsidRPr="00C505C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C40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0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programem mającym na celu zapewnienie lepszej pomocy osobom starszym, samotnym, schorowanym, niepełnosprawnym, zamieszkującym 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Nowa Wieś Wielka</w:t>
      </w:r>
      <w:r w:rsidRPr="00C505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06BF" w:rsidRDefault="00DB06BF" w:rsidP="006E5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Teleopieka jest kierowana do osób, które ze względu na wiek, chorobę, niepełnosprawność </w:t>
      </w:r>
      <w:r w:rsidR="00946B12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obiektywne trudności w codziennym funkcjonowaniu wymagają wsparcia w tej formie.</w:t>
      </w:r>
    </w:p>
    <w:p w:rsidR="00DB06BF" w:rsidRDefault="004364A8" w:rsidP="006E56A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5C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 teleopieki ma na celu zapewnienie mieszkańcom bezpłatnego dostępu do telefonicznej opieki domowej, polegającej na elektronicznym, całodobowym monitoringu i przyzywaniu natychmiastowej pomocy w przypadku zagrożenia życia, zdrowia i bezpieczeństwa użytkowników usługi teleopieki.</w:t>
      </w:r>
      <w:r w:rsidR="00525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2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ten zapewnia osobom objętym programem możliwość całodobowego kontaktu z centrum operacyjno-alarmowym i wezwanie natychmiastowej pomocy. </w:t>
      </w:r>
    </w:p>
    <w:p w:rsidR="004364A8" w:rsidRDefault="006426D2" w:rsidP="00DB06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Wdrożenie </w:t>
      </w:r>
      <w:r w:rsidR="0047212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/w systemu oraz wykorzystanie innowacyjnych technologii </w:t>
      </w:r>
      <w:r w:rsidR="00DB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ułatwieniu organizacji opieki dla osób starszych może być dużym wsparciem i jest rekomendowaną przez Ministerstwo Rodziny i Polityki Społecznej formą pomocy dla tej grupy osób. </w:t>
      </w:r>
    </w:p>
    <w:p w:rsidR="006E56AC" w:rsidRPr="00525E6B" w:rsidRDefault="006E56AC" w:rsidP="006E56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5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I </w:t>
      </w:r>
    </w:p>
    <w:p w:rsidR="006E56AC" w:rsidRPr="00525E6B" w:rsidRDefault="006E56AC" w:rsidP="006E5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5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</w:t>
      </w:r>
    </w:p>
    <w:p w:rsidR="006E56AC" w:rsidRPr="00525E6B" w:rsidRDefault="006E56AC" w:rsidP="006E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56AC" w:rsidRPr="00C505C1" w:rsidRDefault="006E56AC" w:rsidP="006E5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5C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realizacji Programu jest art. 17 ust. 2 pkt 4 oraz art. 1 10 ust. 10 ustawy z dnia 12 marca 2004 r</w:t>
      </w:r>
      <w:r w:rsidR="00525E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50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pomocy społecznej (Dz.U.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50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F8706F">
        <w:rPr>
          <w:rFonts w:ascii="Times New Roman" w:eastAsia="Times New Roman" w:hAnsi="Times New Roman" w:cs="Times New Roman"/>
          <w:sz w:val="24"/>
          <w:szCs w:val="24"/>
          <w:lang w:eastAsia="pl-PL"/>
        </w:rPr>
        <w:t>2268</w:t>
      </w:r>
      <w:r w:rsidR="00525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C505C1">
        <w:rPr>
          <w:rFonts w:ascii="Times New Roman" w:eastAsia="Times New Roman" w:hAnsi="Times New Roman" w:cs="Times New Roman"/>
          <w:sz w:val="24"/>
          <w:szCs w:val="24"/>
          <w:lang w:eastAsia="pl-PL"/>
        </w:rPr>
        <w:t>), zgodnie z którym gmina może podejmować zadania z zakresu pomocy społecznej, wynikające z rozeznanych potrzeb, w tym tworzyć i realizować programy osłonowe, mające na celu ochronę poziomu życia osób, rodzin i grup społecznych.</w:t>
      </w:r>
      <w:r w:rsidR="00F87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Niniejszy program wpisuje się w założenia Strategii Rozwiazywania Problemów społecznych dla Gminy Nowa Wieś Wielka na lata 2021-2030 przyjętej uchwałą</w:t>
      </w:r>
      <w:r w:rsidR="007F3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XXIX/279/21 Rady Gminy Nowa Wieś Wielka z dnia 26 października 2021</w:t>
      </w:r>
      <w:r w:rsidR="00525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3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sprawie przyjęcia </w:t>
      </w:r>
      <w:r w:rsidR="0009268E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Gminnej strategii rozwi</w:t>
      </w:r>
      <w:r w:rsidR="00525E6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09268E">
        <w:rPr>
          <w:rFonts w:ascii="Times New Roman" w:eastAsia="Times New Roman" w:hAnsi="Times New Roman" w:cs="Times New Roman"/>
          <w:sz w:val="24"/>
          <w:szCs w:val="24"/>
          <w:lang w:eastAsia="pl-PL"/>
        </w:rPr>
        <w:t>zywania problemów społecznych na lata 2021-2030.</w:t>
      </w:r>
    </w:p>
    <w:p w:rsidR="006E56AC" w:rsidRPr="00525E6B" w:rsidRDefault="004D05B9" w:rsidP="004D0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5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RODZIAŁ II</w:t>
      </w:r>
    </w:p>
    <w:p w:rsidR="004D05B9" w:rsidRPr="00525E6B" w:rsidRDefault="004D05B9" w:rsidP="004D0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5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SYTUACJI WARUNKUJĄCEJ REALIZACJĘ PROGRAMU</w:t>
      </w:r>
    </w:p>
    <w:p w:rsidR="004D05B9" w:rsidRDefault="004D05B9" w:rsidP="004D0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5B9" w:rsidRDefault="004D05B9" w:rsidP="004D0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Polityka senioralna ukierunkowana jest na długofalowe i systematyczne działania wspierające osoby starsze oraz zapewniające godziwe starzenie się społeczeństwa. Dostosowanie odpowiednich działań i instrumentów polityki społecznej dla tej grupy społeczności lokalnej ma zasięg nie tylko ogólnokrajowy, regionalny, ale realizowane jest również na szczeblu gminnym. </w:t>
      </w:r>
    </w:p>
    <w:p w:rsidR="004D05B9" w:rsidRDefault="004D05B9" w:rsidP="004D0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Celami wsparcia społecznego osób starszych są przede wszystkim:</w:t>
      </w:r>
    </w:p>
    <w:p w:rsidR="004D05B9" w:rsidRDefault="00EA42A8" w:rsidP="00EA42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seniorom poczucia bezpieczeństwa fizycznego (np. opieka, pomoc w czynnościach dnia codziennego, usługi podtrzymujące zdrowie, ochrona przed przemocą i nadużyciami), socjalnego (świadczenia zapewniające należyty poziom egzystencji) i społecznego ( zapewnienie społecznej </w:t>
      </w:r>
      <w:r w:rsidR="0001274B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integracji)</w:t>
      </w:r>
      <w:r w:rsidR="00835E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1274B" w:rsidRDefault="0001274B" w:rsidP="00EA42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Jak najdłuższe utrzymanie aktywności i autonomii osób starszych</w:t>
      </w:r>
      <w:r w:rsidR="00835E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1274B" w:rsidRDefault="0001274B" w:rsidP="00EA42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najdłuższe pozostawienie osób starszych w ich dotychczasowym środowisku zamieszkania.</w:t>
      </w:r>
    </w:p>
    <w:p w:rsidR="0001274B" w:rsidRPr="0001274B" w:rsidRDefault="0001274B" w:rsidP="00ED35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danych demograficznych Gminy Nowa </w:t>
      </w:r>
      <w:r w:rsidR="00835EE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C2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ieś Wielka proces starzenia się społeczeństwa </w:t>
      </w:r>
      <w:r w:rsidR="00E871BF" w:rsidRPr="00AC297B">
        <w:rPr>
          <w:rFonts w:ascii="Times New Roman" w:eastAsia="Times New Roman" w:hAnsi="Times New Roman" w:cs="Times New Roman"/>
          <w:sz w:val="24"/>
          <w:szCs w:val="24"/>
          <w:lang w:eastAsia="pl-PL"/>
        </w:rPr>
        <w:t>naszego region</w:t>
      </w:r>
      <w:r w:rsidR="00835EE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871BF" w:rsidRPr="00AC2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wskazuje tendencj</w:t>
      </w:r>
      <w:r w:rsidR="00835EE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E871BF" w:rsidRPr="00AC2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wzrostową. Przybywa osób w wieku poprodukcyjnym i często są to osoby niezdolne do samodzielnej egzystencji lub wymagają pomocy instytucjonalnej ze względu na swój wiek lub stan zdrowia. </w:t>
      </w:r>
      <w:r w:rsidR="00C40952" w:rsidRPr="00AC297B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C4095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3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0952" w:rsidRPr="00AC297B">
        <w:rPr>
          <w:rFonts w:ascii="Times New Roman" w:eastAsia="Times New Roman" w:hAnsi="Times New Roman" w:cs="Times New Roman"/>
          <w:sz w:val="24"/>
          <w:szCs w:val="24"/>
          <w:lang w:eastAsia="pl-PL"/>
        </w:rPr>
        <w:t>r. na 10.0</w:t>
      </w:r>
      <w:r w:rsidR="00C40952">
        <w:rPr>
          <w:rFonts w:ascii="Times New Roman" w:eastAsia="Times New Roman" w:hAnsi="Times New Roman" w:cs="Times New Roman"/>
          <w:sz w:val="24"/>
          <w:szCs w:val="24"/>
          <w:lang w:eastAsia="pl-PL"/>
        </w:rPr>
        <w:t>74</w:t>
      </w:r>
      <w:r w:rsidR="00C40952" w:rsidRPr="00AC2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 Gminy przypadało 1</w:t>
      </w:r>
      <w:r w:rsidR="00C40952">
        <w:rPr>
          <w:rFonts w:ascii="Times New Roman" w:eastAsia="Times New Roman" w:hAnsi="Times New Roman" w:cs="Times New Roman"/>
          <w:sz w:val="24"/>
          <w:szCs w:val="24"/>
          <w:lang w:eastAsia="pl-PL"/>
        </w:rPr>
        <w:t>661</w:t>
      </w:r>
      <w:r w:rsidR="00C40952" w:rsidRPr="00AC2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w wieku poprodukcyjnym, co stanowi</w:t>
      </w:r>
      <w:r w:rsidR="00C40952">
        <w:rPr>
          <w:rFonts w:ascii="Times New Roman" w:eastAsia="Times New Roman" w:hAnsi="Times New Roman" w:cs="Times New Roman"/>
          <w:sz w:val="24"/>
          <w:szCs w:val="24"/>
          <w:lang w:eastAsia="pl-PL"/>
        </w:rPr>
        <w:t>ło</w:t>
      </w:r>
      <w:r w:rsidR="00C40952" w:rsidRPr="00AC2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C4095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40952" w:rsidRPr="00AC29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40952">
        <w:rPr>
          <w:rFonts w:ascii="Times New Roman" w:eastAsia="Times New Roman" w:hAnsi="Times New Roman" w:cs="Times New Roman"/>
          <w:sz w:val="24"/>
          <w:szCs w:val="24"/>
          <w:lang w:eastAsia="pl-PL"/>
        </w:rPr>
        <w:t>49</w:t>
      </w:r>
      <w:r w:rsidR="00C40952" w:rsidRPr="00AC297B">
        <w:rPr>
          <w:rFonts w:ascii="Times New Roman" w:eastAsia="Times New Roman" w:hAnsi="Times New Roman" w:cs="Times New Roman"/>
          <w:sz w:val="24"/>
          <w:szCs w:val="24"/>
          <w:lang w:eastAsia="pl-PL"/>
        </w:rPr>
        <w:t>% ogółu mieszkańców.</w:t>
      </w:r>
      <w:r w:rsidR="00C40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Natomiast w</w:t>
      </w:r>
      <w:r w:rsidR="00E871BF" w:rsidRPr="00AC2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AC297B" w:rsidRPr="00AC297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3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71BF" w:rsidRPr="00AC2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na </w:t>
      </w:r>
      <w:r w:rsidR="00AC297B" w:rsidRPr="00AC297B">
        <w:rPr>
          <w:rFonts w:ascii="Times New Roman" w:eastAsia="Times New Roman" w:hAnsi="Times New Roman" w:cs="Times New Roman"/>
          <w:sz w:val="24"/>
          <w:szCs w:val="24"/>
          <w:lang w:eastAsia="pl-PL"/>
        </w:rPr>
        <w:t>10.088</w:t>
      </w:r>
      <w:r w:rsidR="00E871BF" w:rsidRPr="00AC2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 Gminy przypadało </w:t>
      </w:r>
      <w:r w:rsidR="00AC297B" w:rsidRPr="00AC297B">
        <w:rPr>
          <w:rFonts w:ascii="Times New Roman" w:eastAsia="Times New Roman" w:hAnsi="Times New Roman" w:cs="Times New Roman"/>
          <w:sz w:val="24"/>
          <w:szCs w:val="24"/>
          <w:lang w:eastAsia="pl-PL"/>
        </w:rPr>
        <w:t>1734</w:t>
      </w:r>
      <w:r w:rsidR="00ED35C2" w:rsidRPr="00AC2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w wieku poprodukcyjnym, co stanowi 1</w:t>
      </w:r>
      <w:r w:rsidR="00AC297B" w:rsidRPr="00AC297B">
        <w:rPr>
          <w:rFonts w:ascii="Times New Roman" w:eastAsia="Times New Roman" w:hAnsi="Times New Roman" w:cs="Times New Roman"/>
          <w:sz w:val="24"/>
          <w:szCs w:val="24"/>
          <w:lang w:eastAsia="pl-PL"/>
        </w:rPr>
        <w:t>7,18</w:t>
      </w:r>
      <w:r w:rsidR="00ED35C2" w:rsidRPr="00AC297B">
        <w:rPr>
          <w:rFonts w:ascii="Times New Roman" w:eastAsia="Times New Roman" w:hAnsi="Times New Roman" w:cs="Times New Roman"/>
          <w:sz w:val="24"/>
          <w:szCs w:val="24"/>
          <w:lang w:eastAsia="pl-PL"/>
        </w:rPr>
        <w:t>% ogółu mieszkańców.</w:t>
      </w:r>
      <w:r w:rsidR="00ED3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05B9" w:rsidRDefault="00ED35C2" w:rsidP="004D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Gospodarstwa domowe osób starszych to często gospodarstwa jednoosobowe. Obserwuje się, </w:t>
      </w:r>
      <w:r w:rsidR="00835EEA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osoby starsze, chore i niepełnosprawne często nie mogą liczyć na wsparcie najbliżej rodziny i zdane są wyłącznie na siebie lub pomoc instytucji. Profesjonalna opieka w warunkach domowych staje się coraz bardziej popularna. </w:t>
      </w:r>
    </w:p>
    <w:p w:rsidR="00ED35C2" w:rsidRDefault="00ED35C2" w:rsidP="00ED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Pomocy Społecznej </w:t>
      </w:r>
      <w:r w:rsidR="005C6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Nowej Wsi Wielkiej zapewnia osobom starszym i niepełnosprawnym wsparcie w formie świadczeń pieniężnych jak i w postaci usług opiekuńczych. </w:t>
      </w:r>
    </w:p>
    <w:p w:rsidR="005C6209" w:rsidRDefault="005C6209" w:rsidP="00ED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i wsparcie na rzecz </w:t>
      </w:r>
      <w:r w:rsidR="003D6E13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starszych realizowane jest przez pracowników socjalnych, specjalistów i opiekunów, którzy świadczą pomoc w szczególności w zakresie:</w:t>
      </w:r>
    </w:p>
    <w:p w:rsidR="005C6209" w:rsidRDefault="005C6209" w:rsidP="005C62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 finansowego</w:t>
      </w:r>
      <w:r w:rsidR="00835E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C6209" w:rsidRDefault="005C6209" w:rsidP="005C62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poradnictwa specjalistycznego</w:t>
      </w:r>
      <w:r w:rsidR="00835E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C6209" w:rsidRDefault="005C6209" w:rsidP="005C62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opiekuńczych w miejscu zamieszkania</w:t>
      </w:r>
      <w:r w:rsidR="00835E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C6209" w:rsidRDefault="005C6209" w:rsidP="005C62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kierowania do ośrodków wsparcia</w:t>
      </w:r>
      <w:r w:rsidR="008C21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21410" w:rsidRDefault="00721410" w:rsidP="007214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Gminnego Ośrodka Pomocy Społecznej w Nowej Wsi Wielkiej wynika, że w 202</w:t>
      </w:r>
      <w:r w:rsidR="00AC297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3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z pomocy w formie usług opiekuńczych</w:t>
      </w:r>
      <w:r w:rsidR="00B1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skorzystało </w:t>
      </w:r>
      <w:r w:rsidR="005A0D9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1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środowisk. Konieczne zatem staje się </w:t>
      </w:r>
      <w:r w:rsidR="00DC2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udoskonalanie i uzupełnianie systemu wsparcia dla osób starszych, niesamodzielnych, </w:t>
      </w:r>
      <w:r w:rsidR="005A0D99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DC2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wprowadzenie całodobowej teleopieki. </w:t>
      </w:r>
    </w:p>
    <w:p w:rsidR="00B1778C" w:rsidRDefault="00B1778C" w:rsidP="00DC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21AB" w:rsidRPr="00835EEA" w:rsidRDefault="00DC21AB" w:rsidP="00DC2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5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III</w:t>
      </w:r>
    </w:p>
    <w:p w:rsidR="00DC21AB" w:rsidRPr="00835EEA" w:rsidRDefault="00DC21AB" w:rsidP="00DC2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5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PROGRAMU</w:t>
      </w:r>
    </w:p>
    <w:p w:rsidR="00DC21AB" w:rsidRPr="00835EEA" w:rsidRDefault="00DC21AB" w:rsidP="00DC2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212E" w:rsidRDefault="00DC21AB" w:rsidP="0047212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5C1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celem programu jest wsparcie osób i rodzin w wysiłkach zmierzających do zaspokojenia niezbędnych potrzeb bytowych i umożliwienie życia w warunkach odpowiadających godności człowieka.</w:t>
      </w:r>
    </w:p>
    <w:p w:rsidR="00457FDB" w:rsidRDefault="00DC21AB" w:rsidP="00472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jest elementem polityki społecznej </w:t>
      </w:r>
      <w:r w:rsidR="0047212E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Nowa Wieś Wielka</w:t>
      </w:r>
      <w:r w:rsidRPr="00C50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realizacji Strategii Rozwiązywania Problemów Społecznych w </w:t>
      </w:r>
      <w:r w:rsidR="0047212E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</w:t>
      </w:r>
      <w:r w:rsidRPr="00C50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</w:t>
      </w:r>
      <w:r w:rsidR="0047212E">
        <w:rPr>
          <w:rFonts w:ascii="Times New Roman" w:eastAsia="Times New Roman" w:hAnsi="Times New Roman" w:cs="Times New Roman"/>
          <w:sz w:val="24"/>
          <w:szCs w:val="24"/>
          <w:lang w:eastAsia="pl-PL"/>
        </w:rPr>
        <w:t>2021-20</w:t>
      </w:r>
      <w:r w:rsidR="00AC297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C505C1">
        <w:rPr>
          <w:rFonts w:ascii="Times New Roman" w:eastAsia="Times New Roman" w:hAnsi="Times New Roman" w:cs="Times New Roman"/>
          <w:sz w:val="24"/>
          <w:szCs w:val="24"/>
          <w:lang w:eastAsia="pl-PL"/>
        </w:rPr>
        <w:t>. Nadrzędnym celem strategicznym jest poprawa jakości życia ludności gminy. Priorytetem jest spójny system wsparcia osób i rodzin</w:t>
      </w:r>
      <w:r w:rsidR="00835E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50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celem strategicznym jest zwiększenie zaradności i samodzielności życiowej mieszkańców gminy oraz ich umiejętność radzenia sobie w trudnych sytuacjach poprzez</w:t>
      </w:r>
      <w:r w:rsidR="00457FD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9623E" w:rsidRDefault="0029623E" w:rsidP="00457FD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podniesienie jakości życia osób starszych</w:t>
      </w:r>
    </w:p>
    <w:p w:rsidR="00DC21AB" w:rsidRDefault="00DC21AB" w:rsidP="00457FD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FDB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poprawę dostępu osób zależnych do usług społecznych,</w:t>
      </w:r>
    </w:p>
    <w:p w:rsidR="0029623E" w:rsidRDefault="0029623E" w:rsidP="0029623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FDB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poziomu poczucia bezpieczeństwa,</w:t>
      </w:r>
    </w:p>
    <w:p w:rsidR="00457FDB" w:rsidRPr="0029623E" w:rsidRDefault="00DC21AB" w:rsidP="0029623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23E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zmniejszenie poziomu zależności i poczucia bycia ciężarem dla bliskich,</w:t>
      </w:r>
    </w:p>
    <w:p w:rsidR="00DC21AB" w:rsidRPr="00457FDB" w:rsidRDefault="0029623E" w:rsidP="00DC21A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komfortu psychicznego rodzinie osób starszych (uwolnienie od konieczności bycia w ciągłej gotowości, umożliwienie opiekunom godzenia roli, które pełnią w społeczeństwie)</w:t>
      </w:r>
      <w:r w:rsidR="00835E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C21AB" w:rsidRPr="00E3419E" w:rsidRDefault="0029623E" w:rsidP="00296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IV</w:t>
      </w:r>
    </w:p>
    <w:p w:rsidR="0029623E" w:rsidRPr="00E3419E" w:rsidRDefault="0029623E" w:rsidP="00296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REALIZACJI PROGRAMU</w:t>
      </w:r>
    </w:p>
    <w:p w:rsidR="00B1778C" w:rsidRDefault="00B1778C" w:rsidP="0045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778C" w:rsidRDefault="00DC76CE" w:rsidP="00DC76C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9623E" w:rsidRPr="00DC7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dbiorcami programu </w:t>
      </w:r>
      <w:r w:rsidR="00DE5365">
        <w:rPr>
          <w:rFonts w:ascii="Times New Roman" w:eastAsia="Times New Roman" w:hAnsi="Times New Roman" w:cs="Times New Roman"/>
          <w:sz w:val="24"/>
          <w:szCs w:val="24"/>
          <w:lang w:eastAsia="pl-PL"/>
        </w:rPr>
        <w:t>będ</w:t>
      </w:r>
      <w:r w:rsidR="00C40952">
        <w:rPr>
          <w:rFonts w:ascii="Times New Roman" w:eastAsia="Times New Roman" w:hAnsi="Times New Roman" w:cs="Times New Roman"/>
          <w:sz w:val="24"/>
          <w:szCs w:val="24"/>
          <w:lang w:eastAsia="pl-PL"/>
        </w:rPr>
        <w:t>ą osoby</w:t>
      </w:r>
      <w:r w:rsidR="0029623E" w:rsidRPr="00DC7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zamieszkując</w:t>
      </w:r>
      <w:r w:rsidR="00C4095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9623E" w:rsidRPr="00DC7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Nowa </w:t>
      </w:r>
      <w:r w:rsidR="0047212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9623E" w:rsidRPr="00DC7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ieś </w:t>
      </w:r>
      <w:r w:rsidR="0047212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9623E" w:rsidRPr="00DC76CE">
        <w:rPr>
          <w:rFonts w:ascii="Times New Roman" w:eastAsia="Times New Roman" w:hAnsi="Times New Roman" w:cs="Times New Roman"/>
          <w:sz w:val="24"/>
          <w:szCs w:val="24"/>
          <w:lang w:eastAsia="pl-PL"/>
        </w:rPr>
        <w:t>ielka</w:t>
      </w:r>
      <w:r w:rsidRPr="00DC76CE">
        <w:rPr>
          <w:rFonts w:ascii="Times New Roman" w:eastAsia="Times New Roman" w:hAnsi="Times New Roman" w:cs="Times New Roman"/>
          <w:sz w:val="24"/>
          <w:szCs w:val="24"/>
          <w:lang w:eastAsia="pl-PL"/>
        </w:rPr>
        <w:t>, niesamodzieln</w:t>
      </w:r>
      <w:r w:rsidR="00C4095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C76C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ze względu na wiek, chorobę, niepełnosprawność lub inne obiektywne trudności w codziennym funkcjonowaniu wymagają wsparcia w tej formie pomocy i nie są w stanie samodzielnie zabezpieczyć sobie oprzyrządowania niezbędnego do realizacji usługi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C76CE" w:rsidRDefault="00DC76CE" w:rsidP="00DC76C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Kwalifikowanie do programu „Teleopieka dla</w:t>
      </w:r>
      <w:r w:rsidR="005A0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 Gminy Nowa Wieś Wielka”</w:t>
      </w:r>
      <w:r w:rsidR="000F2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odbywać się zgodnie z regulaminem rekrutacji i uczestnictwa w programie osłonowym. </w:t>
      </w:r>
    </w:p>
    <w:p w:rsidR="000F257D" w:rsidRDefault="000F257D" w:rsidP="00DC76C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programu nie wymaga wydania decyzji administracyjnej. </w:t>
      </w:r>
    </w:p>
    <w:p w:rsidR="000F257D" w:rsidRDefault="000F257D" w:rsidP="00DC76C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teleopieki realizowana będzie w formie bezpłatnego udostępnienia dla uczestnika programu urządzenia, służącego do w/w wsparcia i realizowana będzie przez niezależny zewnętrzny podmiot. </w:t>
      </w:r>
    </w:p>
    <w:p w:rsidR="00FC4E39" w:rsidRDefault="005B3763" w:rsidP="00DC76C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osłonowy „ </w:t>
      </w:r>
      <w:r w:rsidR="005A0D99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eleopieka dla mieszkańców Gminy Nowa Wieś Wieka</w:t>
      </w:r>
      <w:r w:rsidR="005A0D9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polegał na zapewnieniu potrzebującym mieszkańcom bezpłatnego całodobowego kontaktu z centrum operacyjno-alarmowym w przypadku zagrożenia życia lub zdrowia za pomocą urządzeń przywołujących pomoc. </w:t>
      </w:r>
    </w:p>
    <w:p w:rsidR="00FC4E39" w:rsidRDefault="00FC4E39" w:rsidP="00DC76C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teleopieki będzie świadczona 24 godziny na dobę przez 7 dni w tygodniu, dzięki czemu osoby uprawnione będą miały zapewnione poczucie bezpieczeństwa oraz możliwość zgłoszenia nagłego pogorszenia stanu zdrowia lub zagrożenie życia. </w:t>
      </w:r>
    </w:p>
    <w:p w:rsidR="000F257D" w:rsidRDefault="00FC4E39" w:rsidP="00DC76C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operacyjno-alarmowe, w przypadku odebrania sygnału z przycisku alarmowego</w:t>
      </w:r>
      <w:r w:rsidR="00B16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nawiązuje kontakt</w:t>
      </w:r>
      <w:r w:rsidR="00EE3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podopiecznym, powiadamia wskazane osoby z listy kontaktu</w:t>
      </w:r>
      <w:r w:rsidR="00CD4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razie konieczności powiadamia odpowiednie służby ratunkowe. </w:t>
      </w:r>
    </w:p>
    <w:p w:rsidR="004D4C05" w:rsidRPr="00AB64F5" w:rsidRDefault="004D4C05" w:rsidP="004D4C0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64F5">
        <w:rPr>
          <w:rFonts w:ascii="Times New Roman" w:eastAsia="Times New Roman" w:hAnsi="Times New Roman" w:cs="Times New Roman"/>
          <w:lang w:eastAsia="pl-PL"/>
        </w:rPr>
        <w:t xml:space="preserve">Warunkiem korzystania z programu jest zdolność do obsługi przycisku znajdującego się na urządzeniu oraz możliwości techniczne związane z obsługą </w:t>
      </w:r>
      <w:r>
        <w:rPr>
          <w:rFonts w:ascii="Times New Roman" w:eastAsia="Times New Roman" w:hAnsi="Times New Roman" w:cs="Times New Roman"/>
          <w:lang w:eastAsia="pl-PL"/>
        </w:rPr>
        <w:t>sieci telefonii komórkowej.</w:t>
      </w:r>
    </w:p>
    <w:p w:rsidR="004364A8" w:rsidRDefault="004364A8" w:rsidP="004364A8">
      <w:pPr>
        <w:rPr>
          <w:rFonts w:ascii="Times New Roman" w:hAnsi="Times New Roman" w:cs="Times New Roman"/>
          <w:sz w:val="24"/>
          <w:szCs w:val="24"/>
        </w:rPr>
      </w:pPr>
    </w:p>
    <w:p w:rsidR="00CD4A99" w:rsidRPr="00B16819" w:rsidRDefault="00CD4A99" w:rsidP="00B16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819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CD4A99" w:rsidRPr="00B16819" w:rsidRDefault="00CD4A99" w:rsidP="00B16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819">
        <w:rPr>
          <w:rFonts w:ascii="Times New Roman" w:hAnsi="Times New Roman" w:cs="Times New Roman"/>
          <w:b/>
          <w:sz w:val="24"/>
          <w:szCs w:val="24"/>
        </w:rPr>
        <w:t>P</w:t>
      </w:r>
      <w:r w:rsidR="005A0D99" w:rsidRPr="00B16819">
        <w:rPr>
          <w:rFonts w:ascii="Times New Roman" w:hAnsi="Times New Roman" w:cs="Times New Roman"/>
          <w:b/>
          <w:sz w:val="24"/>
          <w:szCs w:val="24"/>
        </w:rPr>
        <w:t>O</w:t>
      </w:r>
      <w:r w:rsidRPr="00B16819">
        <w:rPr>
          <w:rFonts w:ascii="Times New Roman" w:hAnsi="Times New Roman" w:cs="Times New Roman"/>
          <w:b/>
          <w:sz w:val="24"/>
          <w:szCs w:val="24"/>
        </w:rPr>
        <w:t>DMIOTY REALIZUJACE PROGRM</w:t>
      </w:r>
    </w:p>
    <w:p w:rsidR="00B16819" w:rsidRDefault="00B16819" w:rsidP="00B16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3BB" w:rsidRDefault="00A343BB" w:rsidP="00CD4A9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realizowany będzie przez Gminny Ośrodek Pomocy Społecznej.</w:t>
      </w:r>
    </w:p>
    <w:p w:rsidR="00A343BB" w:rsidRDefault="00A343BB" w:rsidP="00CD4A9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Gminnego Ośrodka Pomocy Społecznej w Nowej Wsi Wielkiej należeć będzie:</w:t>
      </w:r>
    </w:p>
    <w:p w:rsidR="00CD4A99" w:rsidRDefault="00B16819" w:rsidP="00A343B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343BB">
        <w:rPr>
          <w:rFonts w:ascii="Times New Roman" w:hAnsi="Times New Roman" w:cs="Times New Roman"/>
          <w:sz w:val="24"/>
          <w:szCs w:val="24"/>
        </w:rPr>
        <w:t>iagnoza środowisk i grup społecznych będących adresatami programu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43BB" w:rsidRDefault="00B16819" w:rsidP="00A343B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1147">
        <w:rPr>
          <w:rFonts w:ascii="Times New Roman" w:hAnsi="Times New Roman" w:cs="Times New Roman"/>
          <w:sz w:val="24"/>
          <w:szCs w:val="24"/>
        </w:rPr>
        <w:t>lanowanie wysokości środków finansowych na realizację programu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01147" w:rsidRDefault="00B16819" w:rsidP="00A343B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1147">
        <w:rPr>
          <w:rFonts w:ascii="Times New Roman" w:hAnsi="Times New Roman" w:cs="Times New Roman"/>
          <w:sz w:val="24"/>
          <w:szCs w:val="24"/>
        </w:rPr>
        <w:t>rz</w:t>
      </w:r>
      <w:r w:rsidR="005A0D99">
        <w:rPr>
          <w:rFonts w:ascii="Times New Roman" w:hAnsi="Times New Roman" w:cs="Times New Roman"/>
          <w:sz w:val="24"/>
          <w:szCs w:val="24"/>
        </w:rPr>
        <w:t>y</w:t>
      </w:r>
      <w:r w:rsidR="00E01147">
        <w:rPr>
          <w:rFonts w:ascii="Times New Roman" w:hAnsi="Times New Roman" w:cs="Times New Roman"/>
          <w:sz w:val="24"/>
          <w:szCs w:val="24"/>
        </w:rPr>
        <w:t>gotowanie danych dotyczących realizacji programu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01147" w:rsidRDefault="00B16819" w:rsidP="00A343B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01147">
        <w:rPr>
          <w:rFonts w:ascii="Times New Roman" w:hAnsi="Times New Roman" w:cs="Times New Roman"/>
          <w:sz w:val="24"/>
          <w:szCs w:val="24"/>
        </w:rPr>
        <w:t>pracowanie regulaminu rekrutacji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01147" w:rsidRDefault="00B16819" w:rsidP="00E0114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01147">
        <w:rPr>
          <w:rFonts w:ascii="Times New Roman" w:hAnsi="Times New Roman" w:cs="Times New Roman"/>
          <w:sz w:val="24"/>
          <w:szCs w:val="24"/>
        </w:rPr>
        <w:t>ozpowszechnienie informacji o programie.</w:t>
      </w:r>
    </w:p>
    <w:p w:rsidR="00AC297B" w:rsidRDefault="00AC297B" w:rsidP="000B562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B5623" w:rsidRPr="00B16819" w:rsidRDefault="00B16819" w:rsidP="00B168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5623" w:rsidRPr="00B16819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0B5623" w:rsidRPr="00B16819" w:rsidRDefault="000B5623" w:rsidP="00B1681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819">
        <w:rPr>
          <w:rFonts w:ascii="Times New Roman" w:hAnsi="Times New Roman" w:cs="Times New Roman"/>
          <w:b/>
          <w:sz w:val="24"/>
          <w:szCs w:val="24"/>
        </w:rPr>
        <w:t>FINASOWANIE</w:t>
      </w:r>
    </w:p>
    <w:p w:rsidR="00DF4AB2" w:rsidRPr="00DF4AB2" w:rsidRDefault="00DF4AB2" w:rsidP="00DF4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AB2">
        <w:rPr>
          <w:rStyle w:val="markedcontent"/>
          <w:rFonts w:ascii="Times New Roman" w:hAnsi="Times New Roman" w:cs="Times New Roman"/>
          <w:sz w:val="24"/>
          <w:szCs w:val="24"/>
        </w:rPr>
        <w:t xml:space="preserve">Źródłem finansowania </w:t>
      </w:r>
      <w:r w:rsidRPr="00DF4AB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osłonowego „Teleopieka dla mieszkańców Gminy Nowa Wieś Wieka”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gą</w:t>
      </w:r>
      <w:r w:rsidRPr="00DF4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być:</w:t>
      </w:r>
    </w:p>
    <w:p w:rsidR="00DF4AB2" w:rsidRDefault="00B16819" w:rsidP="003A7F5D">
      <w:pPr>
        <w:pStyle w:val="Akapitzlist"/>
        <w:numPr>
          <w:ilvl w:val="1"/>
          <w:numId w:val="7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ś</w:t>
      </w:r>
      <w:r w:rsidR="00DF4AB2">
        <w:rPr>
          <w:rStyle w:val="markedcontent"/>
          <w:rFonts w:ascii="Times New Roman" w:hAnsi="Times New Roman" w:cs="Times New Roman"/>
          <w:sz w:val="24"/>
          <w:szCs w:val="24"/>
        </w:rPr>
        <w:t>rodki własne Gminy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:rsidR="00DF4AB2" w:rsidRDefault="00B16819" w:rsidP="003A7F5D">
      <w:pPr>
        <w:pStyle w:val="Akapitzlist"/>
        <w:numPr>
          <w:ilvl w:val="1"/>
          <w:numId w:val="7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ś</w:t>
      </w:r>
      <w:r w:rsidR="00DF4AB2">
        <w:rPr>
          <w:rStyle w:val="markedcontent"/>
          <w:rFonts w:ascii="Times New Roman" w:hAnsi="Times New Roman" w:cs="Times New Roman"/>
          <w:sz w:val="24"/>
          <w:szCs w:val="24"/>
        </w:rPr>
        <w:t>rodki z p</w:t>
      </w:r>
      <w:r w:rsidR="00671380" w:rsidRPr="00DF4AB2">
        <w:rPr>
          <w:rStyle w:val="markedcontent"/>
          <w:rFonts w:ascii="Times New Roman" w:hAnsi="Times New Roman" w:cs="Times New Roman"/>
          <w:sz w:val="24"/>
          <w:szCs w:val="24"/>
        </w:rPr>
        <w:t>rogram</w:t>
      </w:r>
      <w:r w:rsidR="00DF4AB2">
        <w:rPr>
          <w:rStyle w:val="markedcontent"/>
          <w:rFonts w:ascii="Times New Roman" w:hAnsi="Times New Roman" w:cs="Times New Roman"/>
          <w:sz w:val="24"/>
          <w:szCs w:val="24"/>
        </w:rPr>
        <w:t>ów</w:t>
      </w:r>
      <w:r w:rsidR="00671380" w:rsidRPr="00DF4AB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F4AB2" w:rsidRPr="00DF4AB2">
        <w:rPr>
          <w:rStyle w:val="markedcontent"/>
          <w:rFonts w:ascii="Times New Roman" w:hAnsi="Times New Roman" w:cs="Times New Roman"/>
          <w:sz w:val="24"/>
          <w:szCs w:val="24"/>
        </w:rPr>
        <w:t>ogłasz</w:t>
      </w:r>
      <w:r w:rsidR="00DF4AB2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DF4AB2" w:rsidRPr="00DF4AB2">
        <w:rPr>
          <w:rStyle w:val="markedcontent"/>
          <w:rFonts w:ascii="Times New Roman" w:hAnsi="Times New Roman" w:cs="Times New Roman"/>
          <w:sz w:val="24"/>
          <w:szCs w:val="24"/>
        </w:rPr>
        <w:t>n</w:t>
      </w:r>
      <w:r w:rsidR="00DF4AB2">
        <w:rPr>
          <w:rStyle w:val="markedcontent"/>
          <w:rFonts w:ascii="Times New Roman" w:hAnsi="Times New Roman" w:cs="Times New Roman"/>
          <w:sz w:val="24"/>
          <w:szCs w:val="24"/>
        </w:rPr>
        <w:t>ych</w:t>
      </w:r>
      <w:r w:rsidR="00DF4AB2" w:rsidRPr="00DF4AB2">
        <w:rPr>
          <w:rStyle w:val="markedcontent"/>
          <w:rFonts w:ascii="Times New Roman" w:hAnsi="Times New Roman" w:cs="Times New Roman"/>
          <w:sz w:val="24"/>
          <w:szCs w:val="24"/>
        </w:rPr>
        <w:t xml:space="preserve"> przez Ministerstwo Rodziny i Polityki Społecznej</w:t>
      </w:r>
      <w:r w:rsidR="005F2C2C">
        <w:rPr>
          <w:rStyle w:val="markedcontent"/>
          <w:rFonts w:ascii="Times New Roman" w:hAnsi="Times New Roman" w:cs="Times New Roman"/>
          <w:sz w:val="24"/>
          <w:szCs w:val="24"/>
        </w:rPr>
        <w:t>, Wojewodę Kujawsko-Pomorskiego, Urząd Marszałkowski, EFS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:rsidR="00671380" w:rsidRPr="00173B54" w:rsidRDefault="00B16819" w:rsidP="00173B54">
      <w:pPr>
        <w:pStyle w:val="Akapitzlist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73B54">
        <w:rPr>
          <w:rStyle w:val="markedcontent"/>
          <w:rFonts w:ascii="Times New Roman" w:hAnsi="Times New Roman" w:cs="Times New Roman"/>
          <w:sz w:val="24"/>
          <w:szCs w:val="24"/>
        </w:rPr>
        <w:t>ś</w:t>
      </w:r>
      <w:r w:rsidR="00671380" w:rsidRPr="00173B54">
        <w:rPr>
          <w:rStyle w:val="markedcontent"/>
          <w:rFonts w:ascii="Times New Roman" w:hAnsi="Times New Roman" w:cs="Times New Roman"/>
          <w:sz w:val="24"/>
          <w:szCs w:val="24"/>
        </w:rPr>
        <w:t>rodk</w:t>
      </w:r>
      <w:r w:rsidR="00DF4AB2" w:rsidRPr="00173B54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="005F2C2C" w:rsidRPr="00173B54">
        <w:rPr>
          <w:rStyle w:val="markedcontent"/>
          <w:rFonts w:ascii="Times New Roman" w:hAnsi="Times New Roman" w:cs="Times New Roman"/>
          <w:sz w:val="24"/>
          <w:szCs w:val="24"/>
        </w:rPr>
        <w:t xml:space="preserve"> z</w:t>
      </w:r>
      <w:r w:rsidR="00671380" w:rsidRPr="00173B54">
        <w:rPr>
          <w:rStyle w:val="markedcontent"/>
          <w:rFonts w:ascii="Times New Roman" w:hAnsi="Times New Roman" w:cs="Times New Roman"/>
          <w:sz w:val="24"/>
          <w:szCs w:val="24"/>
        </w:rPr>
        <w:t xml:space="preserve"> Pro</w:t>
      </w:r>
      <w:r w:rsidRPr="00173B54">
        <w:rPr>
          <w:rStyle w:val="markedcontent"/>
          <w:rFonts w:ascii="Times New Roman" w:hAnsi="Times New Roman" w:cs="Times New Roman"/>
          <w:sz w:val="24"/>
          <w:szCs w:val="24"/>
        </w:rPr>
        <w:t>gramu „Korpus Wsparcia Seniora”</w:t>
      </w:r>
      <w:r w:rsidR="005F2C2C" w:rsidRPr="00173B5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71380" w:rsidRPr="00173B5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sectPr w:rsidR="00671380" w:rsidRPr="00173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8A1" w:rsidRDefault="00C528A1" w:rsidP="00173B54">
      <w:pPr>
        <w:spacing w:after="0" w:line="240" w:lineRule="auto"/>
      </w:pPr>
      <w:r>
        <w:separator/>
      </w:r>
    </w:p>
  </w:endnote>
  <w:endnote w:type="continuationSeparator" w:id="0">
    <w:p w:rsidR="00C528A1" w:rsidRDefault="00C528A1" w:rsidP="0017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8A1" w:rsidRDefault="00C528A1" w:rsidP="00173B54">
      <w:pPr>
        <w:spacing w:after="0" w:line="240" w:lineRule="auto"/>
      </w:pPr>
      <w:r>
        <w:separator/>
      </w:r>
    </w:p>
  </w:footnote>
  <w:footnote w:type="continuationSeparator" w:id="0">
    <w:p w:rsidR="00C528A1" w:rsidRDefault="00C528A1" w:rsidP="00173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94852"/>
    <w:multiLevelType w:val="hybridMultilevel"/>
    <w:tmpl w:val="6CAEE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85AD6"/>
    <w:multiLevelType w:val="hybridMultilevel"/>
    <w:tmpl w:val="3780ABE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153C5"/>
    <w:multiLevelType w:val="hybridMultilevel"/>
    <w:tmpl w:val="D744F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93104"/>
    <w:multiLevelType w:val="hybridMultilevel"/>
    <w:tmpl w:val="2B12A1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557E9"/>
    <w:multiLevelType w:val="hybridMultilevel"/>
    <w:tmpl w:val="2E54A7A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832E6D"/>
    <w:multiLevelType w:val="hybridMultilevel"/>
    <w:tmpl w:val="81F6515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1242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A8"/>
    <w:rsid w:val="0001274B"/>
    <w:rsid w:val="00063E8E"/>
    <w:rsid w:val="000807AF"/>
    <w:rsid w:val="0009268E"/>
    <w:rsid w:val="000B5623"/>
    <w:rsid w:val="000F257D"/>
    <w:rsid w:val="00173B54"/>
    <w:rsid w:val="0029623E"/>
    <w:rsid w:val="002B27B3"/>
    <w:rsid w:val="002E151D"/>
    <w:rsid w:val="003A7F5D"/>
    <w:rsid w:val="003D05D7"/>
    <w:rsid w:val="003D51EF"/>
    <w:rsid w:val="003D6E13"/>
    <w:rsid w:val="003D7B2F"/>
    <w:rsid w:val="004364A8"/>
    <w:rsid w:val="00457FDB"/>
    <w:rsid w:val="0047212E"/>
    <w:rsid w:val="00483BB1"/>
    <w:rsid w:val="004B0EC6"/>
    <w:rsid w:val="004D05B9"/>
    <w:rsid w:val="004D4C05"/>
    <w:rsid w:val="004F4F7F"/>
    <w:rsid w:val="00513132"/>
    <w:rsid w:val="00525E6B"/>
    <w:rsid w:val="005529FE"/>
    <w:rsid w:val="00572085"/>
    <w:rsid w:val="005A0D99"/>
    <w:rsid w:val="005B3763"/>
    <w:rsid w:val="005C6209"/>
    <w:rsid w:val="005E441F"/>
    <w:rsid w:val="005F2C2C"/>
    <w:rsid w:val="006426D2"/>
    <w:rsid w:val="00671380"/>
    <w:rsid w:val="00673141"/>
    <w:rsid w:val="0067460E"/>
    <w:rsid w:val="006E56AC"/>
    <w:rsid w:val="00721410"/>
    <w:rsid w:val="007F3DF9"/>
    <w:rsid w:val="008045CF"/>
    <w:rsid w:val="0083438C"/>
    <w:rsid w:val="00835EEA"/>
    <w:rsid w:val="008C2192"/>
    <w:rsid w:val="00946B12"/>
    <w:rsid w:val="00A343BB"/>
    <w:rsid w:val="00AC297B"/>
    <w:rsid w:val="00AF5CA5"/>
    <w:rsid w:val="00B16819"/>
    <w:rsid w:val="00B1778C"/>
    <w:rsid w:val="00B351F3"/>
    <w:rsid w:val="00C40952"/>
    <w:rsid w:val="00C528A1"/>
    <w:rsid w:val="00CD4A99"/>
    <w:rsid w:val="00DB06BF"/>
    <w:rsid w:val="00DC21AB"/>
    <w:rsid w:val="00DC76CE"/>
    <w:rsid w:val="00DE5365"/>
    <w:rsid w:val="00DF23DF"/>
    <w:rsid w:val="00DF4AB2"/>
    <w:rsid w:val="00E01147"/>
    <w:rsid w:val="00E3419E"/>
    <w:rsid w:val="00E871BF"/>
    <w:rsid w:val="00EA42A8"/>
    <w:rsid w:val="00ED1BFC"/>
    <w:rsid w:val="00ED35C2"/>
    <w:rsid w:val="00EE319B"/>
    <w:rsid w:val="00F27BD0"/>
    <w:rsid w:val="00F8706F"/>
    <w:rsid w:val="00FC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861E8-7925-47A7-B2A3-2A91CDA4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34"/>
    <w:qFormat/>
    <w:rsid w:val="00EA42A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71380"/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34"/>
    <w:locked/>
    <w:rsid w:val="004D4C0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B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B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B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91B51-1B53-468F-BAF1-0B4F00E9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Lisiak</dc:creator>
  <cp:lastModifiedBy>Konto Microsoft</cp:lastModifiedBy>
  <cp:revision>2</cp:revision>
  <cp:lastPrinted>2023-05-23T12:25:00Z</cp:lastPrinted>
  <dcterms:created xsi:type="dcterms:W3CDTF">2023-07-06T10:29:00Z</dcterms:created>
  <dcterms:modified xsi:type="dcterms:W3CDTF">2023-07-06T10:29:00Z</dcterms:modified>
</cp:coreProperties>
</file>