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6B74" w:rsidRDefault="00636B74" w:rsidP="00636B74">
      <w:pPr>
        <w:spacing w:after="0" w:line="240" w:lineRule="auto"/>
        <w:jc w:val="center"/>
        <w:rPr>
          <w:rFonts w:ascii="Times New Roman" w:hAnsi="Times New Roman"/>
          <w:b/>
          <w:color w:val="4472C4" w:themeColor="accent1"/>
          <w:sz w:val="24"/>
          <w:szCs w:val="24"/>
        </w:rPr>
      </w:pPr>
      <w:bookmarkStart w:id="0" w:name="_Hlk126146580"/>
      <w:bookmarkEnd w:id="0"/>
      <w:r>
        <w:rPr>
          <w:rFonts w:ascii="Times New Roman" w:hAnsi="Times New Roman"/>
          <w:b/>
          <w:color w:val="4472C4" w:themeColor="accent1"/>
          <w:sz w:val="24"/>
          <w:szCs w:val="24"/>
        </w:rPr>
        <w:t>SPRAWOZDANIE Z DZIAŁALNOŚCI</w:t>
      </w:r>
    </w:p>
    <w:p w:rsidR="00636B74" w:rsidRDefault="00636B74" w:rsidP="00636B74">
      <w:pPr>
        <w:spacing w:after="0" w:line="240" w:lineRule="auto"/>
        <w:jc w:val="center"/>
        <w:rPr>
          <w:rFonts w:ascii="Times New Roman" w:hAnsi="Times New Roman"/>
          <w:b/>
          <w:color w:val="4472C4" w:themeColor="accent1"/>
          <w:sz w:val="24"/>
          <w:szCs w:val="24"/>
        </w:rPr>
      </w:pPr>
      <w:r>
        <w:rPr>
          <w:rFonts w:ascii="Times New Roman" w:hAnsi="Times New Roman"/>
          <w:b/>
          <w:color w:val="4472C4" w:themeColor="accent1"/>
          <w:sz w:val="24"/>
          <w:szCs w:val="24"/>
        </w:rPr>
        <w:t>ŚRODOWISKOWEGO DOMU SAMOPOMOCY W NOWEJ WSI WIELKIEJ</w:t>
      </w:r>
    </w:p>
    <w:p w:rsidR="00636B74" w:rsidRDefault="00636B74" w:rsidP="00636B74">
      <w:pPr>
        <w:spacing w:after="0" w:line="240" w:lineRule="auto"/>
        <w:jc w:val="center"/>
        <w:rPr>
          <w:rFonts w:ascii="Times New Roman" w:hAnsi="Times New Roman"/>
          <w:b/>
          <w:color w:val="4472C4" w:themeColor="accent1"/>
          <w:sz w:val="24"/>
          <w:szCs w:val="24"/>
        </w:rPr>
      </w:pPr>
      <w:r>
        <w:rPr>
          <w:rFonts w:ascii="Times New Roman" w:hAnsi="Times New Roman"/>
          <w:b/>
          <w:color w:val="4472C4" w:themeColor="accent1"/>
          <w:sz w:val="24"/>
          <w:szCs w:val="24"/>
        </w:rPr>
        <w:t>W ROKU BUDŻETOWYM 202</w:t>
      </w:r>
      <w:r w:rsidR="003A1DA3">
        <w:rPr>
          <w:rFonts w:ascii="Times New Roman" w:hAnsi="Times New Roman"/>
          <w:b/>
          <w:color w:val="4472C4" w:themeColor="accent1"/>
          <w:sz w:val="24"/>
          <w:szCs w:val="24"/>
        </w:rPr>
        <w:t>2</w:t>
      </w:r>
    </w:p>
    <w:p w:rsidR="00636B74" w:rsidRDefault="00636B74" w:rsidP="00636B74">
      <w:pPr>
        <w:spacing w:after="0" w:line="240" w:lineRule="auto"/>
        <w:jc w:val="center"/>
        <w:rPr>
          <w:rFonts w:ascii="Times New Roman" w:hAnsi="Times New Roman"/>
          <w:b/>
          <w:color w:val="4472C4" w:themeColor="accent1"/>
          <w:sz w:val="24"/>
          <w:szCs w:val="24"/>
        </w:rPr>
      </w:pPr>
    </w:p>
    <w:p w:rsidR="00636B74" w:rsidRDefault="00636B74" w:rsidP="00636B74">
      <w:pPr>
        <w:spacing w:after="0" w:line="240" w:lineRule="auto"/>
        <w:rPr>
          <w:rFonts w:ascii="Times New Roman" w:hAnsi="Times New Roman"/>
          <w:b/>
          <w:sz w:val="24"/>
          <w:szCs w:val="24"/>
        </w:rPr>
      </w:pPr>
    </w:p>
    <w:p w:rsidR="00636B74" w:rsidRDefault="00636B74" w:rsidP="00636B74">
      <w:pPr>
        <w:pStyle w:val="Akapitzlist"/>
        <w:numPr>
          <w:ilvl w:val="0"/>
          <w:numId w:val="1"/>
        </w:numPr>
        <w:spacing w:after="0" w:line="240" w:lineRule="auto"/>
        <w:ind w:left="284" w:hanging="284"/>
        <w:rPr>
          <w:rFonts w:ascii="Times New Roman" w:hAnsi="Times New Roman"/>
          <w:b/>
          <w:sz w:val="24"/>
          <w:szCs w:val="24"/>
        </w:rPr>
      </w:pPr>
      <w:bookmarkStart w:id="1" w:name="_Hlk63835406"/>
      <w:r>
        <w:rPr>
          <w:rFonts w:ascii="Times New Roman" w:hAnsi="Times New Roman"/>
          <w:b/>
          <w:sz w:val="24"/>
          <w:szCs w:val="24"/>
        </w:rPr>
        <w:t>CHARAKTERYSTYKA JEDNOSTKI</w:t>
      </w:r>
    </w:p>
    <w:p w:rsidR="00636B74" w:rsidRDefault="00636B74" w:rsidP="00636B74">
      <w:pPr>
        <w:pStyle w:val="Default"/>
        <w:jc w:val="both"/>
      </w:pPr>
    </w:p>
    <w:p w:rsidR="00636B74" w:rsidRDefault="00636B74" w:rsidP="00636B74">
      <w:pPr>
        <w:pStyle w:val="Default"/>
        <w:jc w:val="both"/>
      </w:pPr>
      <w:r>
        <w:t xml:space="preserve">    Środowiskowy Dom Samopomocy w Nowej Wsi Wielkiej jest dziennym ośrodkiem wsparcia  o charakterze lokalnym przeznaczonym dla 35 osób pełnoletnich z zaburzeniami  psychicznymi, wymagającym pomocy i opieki niezbędnych do życia w środowisku rodzinnym i społecznym. Ośrodek przeznaczony jest dla następujących typów uczestników:</w:t>
      </w:r>
    </w:p>
    <w:p w:rsidR="00636B74" w:rsidRDefault="00636B74" w:rsidP="00636B74">
      <w:pPr>
        <w:pStyle w:val="Default"/>
        <w:jc w:val="both"/>
      </w:pPr>
      <w:r>
        <w:t xml:space="preserve">- typ A - dla osób przewlekle psychicznie chorych, </w:t>
      </w:r>
    </w:p>
    <w:p w:rsidR="00636B74" w:rsidRDefault="00636B74" w:rsidP="00636B74">
      <w:pPr>
        <w:pStyle w:val="Default"/>
        <w:jc w:val="both"/>
      </w:pPr>
      <w:r>
        <w:t xml:space="preserve">- typ B - dla osób upośledzonych umysłowo oraz </w:t>
      </w:r>
    </w:p>
    <w:p w:rsidR="00636B74" w:rsidRDefault="00636B74" w:rsidP="00636B74">
      <w:pPr>
        <w:pStyle w:val="Default"/>
        <w:jc w:val="both"/>
      </w:pPr>
      <w:r>
        <w:t xml:space="preserve">- typ C - dla osób wykazujących inne przewlekłe zaburzenia czynności psychicznych. </w:t>
      </w:r>
    </w:p>
    <w:p w:rsidR="00636B74" w:rsidRDefault="00636B74" w:rsidP="00636B74">
      <w:pPr>
        <w:pStyle w:val="Default"/>
        <w:jc w:val="both"/>
      </w:pPr>
    </w:p>
    <w:p w:rsidR="00636B74" w:rsidRDefault="00636B74" w:rsidP="00636B74">
      <w:pPr>
        <w:widowControl w:val="0"/>
        <w:autoSpaceDE w:val="0"/>
        <w:autoSpaceDN w:val="0"/>
        <w:spacing w:after="0" w:line="240" w:lineRule="auto"/>
        <w:ind w:right="119" w:firstLine="357"/>
        <w:jc w:val="both"/>
        <w:rPr>
          <w:rFonts w:ascii="Times New Roman" w:eastAsia="Times New Roman" w:hAnsi="Times New Roman"/>
          <w:sz w:val="24"/>
          <w:szCs w:val="24"/>
        </w:rPr>
      </w:pPr>
      <w:r>
        <w:rPr>
          <w:rFonts w:ascii="Times New Roman" w:eastAsia="Times New Roman" w:hAnsi="Times New Roman"/>
          <w:sz w:val="24"/>
          <w:szCs w:val="24"/>
        </w:rPr>
        <w:t>Zadaniem Domu jest przede wszystkim wspieranie uczestników i ich rodzin oraz kompensowanie skutków niepełnosprawności w sferze zdrowia psychicznego w szczególności</w:t>
      </w:r>
      <w:r>
        <w:rPr>
          <w:rFonts w:ascii="Times New Roman" w:eastAsia="Times New Roman" w:hAnsi="Times New Roman"/>
          <w:spacing w:val="-2"/>
          <w:sz w:val="24"/>
          <w:szCs w:val="24"/>
        </w:rPr>
        <w:t xml:space="preserve"> </w:t>
      </w:r>
      <w:r>
        <w:rPr>
          <w:rFonts w:ascii="Times New Roman" w:eastAsia="Times New Roman" w:hAnsi="Times New Roman"/>
          <w:sz w:val="24"/>
          <w:szCs w:val="24"/>
        </w:rPr>
        <w:t>poprzez:</w:t>
      </w:r>
    </w:p>
    <w:p w:rsidR="00636B74" w:rsidRDefault="00636B74" w:rsidP="00636B74">
      <w:pPr>
        <w:widowControl w:val="0"/>
        <w:autoSpaceDE w:val="0"/>
        <w:autoSpaceDN w:val="0"/>
        <w:spacing w:after="0" w:line="240" w:lineRule="auto"/>
        <w:ind w:right="119" w:firstLine="357"/>
        <w:jc w:val="both"/>
        <w:rPr>
          <w:rFonts w:ascii="Times New Roman" w:eastAsia="Times New Roman" w:hAnsi="Times New Roman"/>
          <w:sz w:val="24"/>
          <w:szCs w:val="24"/>
        </w:rPr>
      </w:pPr>
    </w:p>
    <w:p w:rsidR="00636B74" w:rsidRDefault="00636B74" w:rsidP="00636B74">
      <w:pPr>
        <w:widowControl w:val="0"/>
        <w:autoSpaceDE w:val="0"/>
        <w:autoSpaceDN w:val="0"/>
        <w:spacing w:after="0" w:line="240" w:lineRule="auto"/>
        <w:ind w:right="119" w:firstLine="357"/>
        <w:jc w:val="both"/>
        <w:rPr>
          <w:rFonts w:ascii="Times New Roman" w:eastAsia="Times New Roman" w:hAnsi="Times New Roman"/>
          <w:sz w:val="24"/>
          <w:szCs w:val="24"/>
        </w:rPr>
      </w:pPr>
      <w:r>
        <w:rPr>
          <w:rFonts w:ascii="Times New Roman" w:eastAsia="Times New Roman" w:hAnsi="Times New Roman"/>
          <w:sz w:val="24"/>
          <w:szCs w:val="24"/>
        </w:rPr>
        <w:t>- organizowanie oparcia społecznego dla osób z zaburzeniami psychicznymi,</w:t>
      </w:r>
    </w:p>
    <w:p w:rsidR="00636B74" w:rsidRDefault="00636B74" w:rsidP="00636B74">
      <w:pPr>
        <w:widowControl w:val="0"/>
        <w:autoSpaceDE w:val="0"/>
        <w:autoSpaceDN w:val="0"/>
        <w:spacing w:after="0" w:line="240" w:lineRule="auto"/>
        <w:ind w:right="119" w:firstLine="357"/>
        <w:jc w:val="both"/>
        <w:rPr>
          <w:rFonts w:ascii="Times New Roman" w:eastAsia="Times New Roman" w:hAnsi="Times New Roman"/>
          <w:sz w:val="24"/>
          <w:szCs w:val="24"/>
        </w:rPr>
      </w:pPr>
      <w:r>
        <w:rPr>
          <w:rFonts w:ascii="Times New Roman" w:eastAsia="Times New Roman" w:hAnsi="Times New Roman"/>
          <w:sz w:val="24"/>
          <w:szCs w:val="24"/>
        </w:rPr>
        <w:t>- wspieranie uczestników w podtrzymywaniu i rozwijaniu umiejętności niezbędnych do samodzielnego życia,</w:t>
      </w:r>
    </w:p>
    <w:p w:rsidR="00636B74" w:rsidRDefault="00636B74" w:rsidP="00636B74">
      <w:pPr>
        <w:widowControl w:val="0"/>
        <w:autoSpaceDE w:val="0"/>
        <w:autoSpaceDN w:val="0"/>
        <w:spacing w:after="0" w:line="240" w:lineRule="auto"/>
        <w:ind w:right="119" w:firstLine="357"/>
        <w:jc w:val="both"/>
        <w:rPr>
          <w:rFonts w:ascii="Times New Roman" w:eastAsia="Times New Roman" w:hAnsi="Times New Roman"/>
          <w:sz w:val="24"/>
          <w:szCs w:val="24"/>
        </w:rPr>
      </w:pPr>
      <w:r>
        <w:rPr>
          <w:rFonts w:ascii="Times New Roman" w:eastAsia="Times New Roman" w:hAnsi="Times New Roman"/>
          <w:sz w:val="24"/>
          <w:szCs w:val="24"/>
        </w:rPr>
        <w:t>- wspieranie rodziny i bliskich osób z zaburzeniami psychicznymi w radzeniu sobie z obciążeniami wynikającymi z choroby,</w:t>
      </w:r>
    </w:p>
    <w:p w:rsidR="00636B74" w:rsidRDefault="00636B74" w:rsidP="00636B74">
      <w:pPr>
        <w:widowControl w:val="0"/>
        <w:autoSpaceDE w:val="0"/>
        <w:autoSpaceDN w:val="0"/>
        <w:spacing w:after="0" w:line="240" w:lineRule="auto"/>
        <w:ind w:right="119" w:firstLine="357"/>
        <w:jc w:val="both"/>
        <w:rPr>
          <w:rFonts w:ascii="Times New Roman" w:eastAsia="Times New Roman" w:hAnsi="Times New Roman"/>
          <w:sz w:val="24"/>
          <w:szCs w:val="24"/>
        </w:rPr>
      </w:pPr>
      <w:r>
        <w:rPr>
          <w:rFonts w:ascii="Times New Roman" w:eastAsia="Times New Roman" w:hAnsi="Times New Roman"/>
          <w:sz w:val="24"/>
          <w:szCs w:val="24"/>
        </w:rPr>
        <w:t>- działanie na rzecz integracji osób z zaburzeniami psychicznymi ze środowiskiem lokalnym.</w:t>
      </w:r>
    </w:p>
    <w:p w:rsidR="00636B74" w:rsidRDefault="00636B74" w:rsidP="00636B74">
      <w:pPr>
        <w:pStyle w:val="Default"/>
        <w:spacing w:after="366"/>
        <w:jc w:val="both"/>
      </w:pPr>
      <w:r>
        <w:br/>
        <w:t xml:space="preserve">       Środowiskowy Dom Samopomocy prowadzi działalność od poniedziałku do piątku w godzinach od 7.00 do 15.00, w tym co najmniej przez 6 godzin dziennie  prowadzone są  zajęcia z  uczestnikami,  a pozostały czas przeznacza się m.in. na czynności porządkowe, przygotowanie do zajęć oraz uzupełnianie prowadzonej dokumentacji. </w:t>
      </w:r>
      <w:bookmarkEnd w:id="1"/>
    </w:p>
    <w:p w:rsidR="00636B74" w:rsidRDefault="00636B74" w:rsidP="00636B74">
      <w:pPr>
        <w:pStyle w:val="Default"/>
        <w:spacing w:after="366"/>
        <w:jc w:val="both"/>
      </w:pPr>
      <w:r>
        <w:t xml:space="preserve">       Uczestnicy mają możliwość skorzystania z zajęć prowadzonych w formie indywidualnej lub grupowej w następujących pracowniach: </w:t>
      </w:r>
    </w:p>
    <w:p w:rsidR="00636B74" w:rsidRDefault="00636B74" w:rsidP="00636B74">
      <w:pPr>
        <w:pStyle w:val="Default"/>
        <w:jc w:val="both"/>
      </w:pPr>
      <w:r>
        <w:t xml:space="preserve">- pracowni stolarsko-modelarskiej, </w:t>
      </w:r>
    </w:p>
    <w:p w:rsidR="00636B74" w:rsidRDefault="00636B74" w:rsidP="00636B74">
      <w:pPr>
        <w:pStyle w:val="Default"/>
        <w:jc w:val="both"/>
      </w:pPr>
      <w:r>
        <w:t xml:space="preserve">- pracowni plastyczno-rękodzielniczej, </w:t>
      </w:r>
    </w:p>
    <w:p w:rsidR="00636B74" w:rsidRDefault="00636B74" w:rsidP="00636B74">
      <w:pPr>
        <w:pStyle w:val="Default"/>
        <w:jc w:val="both"/>
      </w:pPr>
      <w:r>
        <w:t xml:space="preserve">- pracowni kulinarnej,  </w:t>
      </w:r>
    </w:p>
    <w:p w:rsidR="00636B74" w:rsidRDefault="00636B74" w:rsidP="00636B74">
      <w:pPr>
        <w:pStyle w:val="Default"/>
        <w:jc w:val="both"/>
      </w:pPr>
      <w:r>
        <w:t xml:space="preserve">- pracowni krawiecko-dziewiarskiej, </w:t>
      </w:r>
    </w:p>
    <w:p w:rsidR="00636B74" w:rsidRDefault="00636B74" w:rsidP="00636B74">
      <w:pPr>
        <w:pStyle w:val="Default"/>
        <w:jc w:val="both"/>
      </w:pPr>
      <w:r>
        <w:t>- pracowni komputerowo-edukacyjnej,</w:t>
      </w:r>
    </w:p>
    <w:p w:rsidR="00636B74" w:rsidRDefault="00636B74" w:rsidP="00636B74">
      <w:pPr>
        <w:pStyle w:val="Default"/>
        <w:jc w:val="both"/>
      </w:pPr>
      <w:r>
        <w:t xml:space="preserve">- pracowni gospodarstwa domowego. </w:t>
      </w:r>
    </w:p>
    <w:p w:rsidR="00636B74" w:rsidRDefault="00636B74" w:rsidP="00636B74">
      <w:pPr>
        <w:pStyle w:val="Default"/>
        <w:jc w:val="both"/>
      </w:pPr>
      <w:r>
        <w:t xml:space="preserve">       </w:t>
      </w:r>
    </w:p>
    <w:p w:rsidR="00636B74" w:rsidRDefault="00636B74" w:rsidP="00636B74">
      <w:pPr>
        <w:pStyle w:val="Default"/>
        <w:jc w:val="both"/>
      </w:pPr>
      <w:r>
        <w:t xml:space="preserve">      Realizację założonego planu wspierająco-aktywizującego osiąga się poprzez różnorodne formy zajęć dostosowane do indywidualnych potrzeb i możliwości uczestników, które obejmują m.in.: </w:t>
      </w:r>
    </w:p>
    <w:p w:rsidR="00636B74" w:rsidRDefault="00636B74" w:rsidP="00636B74">
      <w:pPr>
        <w:pStyle w:val="Default"/>
        <w:jc w:val="both"/>
      </w:pPr>
      <w:r>
        <w:t xml:space="preserve">- terapię zajęciową, </w:t>
      </w:r>
    </w:p>
    <w:p w:rsidR="00636B74" w:rsidRDefault="00636B74" w:rsidP="00636B74">
      <w:pPr>
        <w:pStyle w:val="Default"/>
        <w:jc w:val="both"/>
      </w:pPr>
      <w:r>
        <w:t xml:space="preserve">- poradnictwo psychologiczne, </w:t>
      </w:r>
    </w:p>
    <w:p w:rsidR="00636B74" w:rsidRDefault="00636B74" w:rsidP="00636B74">
      <w:pPr>
        <w:pStyle w:val="Default"/>
      </w:pPr>
      <w:r>
        <w:t>- zajęcia  ogólnousprawniające  ( zajęcia sportowe i  rekreacyjne, ćwiczenia</w:t>
      </w:r>
      <w:r w:rsidR="00D67759">
        <w:t xml:space="preserve"> </w:t>
      </w:r>
      <w:r>
        <w:t>ogólnousprawniające ),</w:t>
      </w:r>
      <w:r>
        <w:br/>
        <w:t xml:space="preserve">- trening funkcjonowania w życiu codziennym (higieniczny, czystości, gospodarowania </w:t>
      </w:r>
      <w:r>
        <w:lastRenderedPageBreak/>
        <w:t>pieniędzmi,  załatwiania  spraw  urzędowych,  umiejętnego  dbania o  zdrowie, umiejętności  wykonywania  prac domowych, edukacyjny),</w:t>
      </w:r>
    </w:p>
    <w:p w:rsidR="00636B74" w:rsidRDefault="00636B74" w:rsidP="00636B74">
      <w:pPr>
        <w:pStyle w:val="Default"/>
        <w:jc w:val="both"/>
      </w:pPr>
      <w:r>
        <w:t xml:space="preserve">- </w:t>
      </w:r>
      <w:r w:rsidR="00D67759">
        <w:t xml:space="preserve">  </w:t>
      </w:r>
      <w:r>
        <w:t>trening umiejętności społecznych i interpersonalnych,</w:t>
      </w:r>
    </w:p>
    <w:p w:rsidR="00636B74" w:rsidRDefault="00636B74" w:rsidP="00636B74">
      <w:pPr>
        <w:pStyle w:val="Default"/>
        <w:jc w:val="both"/>
        <w:rPr>
          <w:color w:val="000000" w:themeColor="text1"/>
        </w:rPr>
      </w:pPr>
      <w:r>
        <w:t>-</w:t>
      </w:r>
      <w:r w:rsidR="00D67759">
        <w:t xml:space="preserve"> </w:t>
      </w:r>
      <w:r>
        <w:t xml:space="preserve">trening umiejętności spędzania czasu wolnego (udział w imprezach integracyjnych, konkursach, </w:t>
      </w:r>
      <w:r>
        <w:rPr>
          <w:color w:val="000000" w:themeColor="text1"/>
        </w:rPr>
        <w:t>przeglądach, zawodach sportowych, wyjazdach krajoznawczo- integracyjnych i do placówek kulturalnych),</w:t>
      </w:r>
    </w:p>
    <w:p w:rsidR="00636B74" w:rsidRDefault="00636B74" w:rsidP="00636B74">
      <w:pPr>
        <w:pStyle w:val="Default"/>
        <w:jc w:val="both"/>
        <w:rPr>
          <w:color w:val="000000" w:themeColor="text1"/>
        </w:rPr>
      </w:pPr>
      <w:r>
        <w:rPr>
          <w:color w:val="000000" w:themeColor="text1"/>
        </w:rPr>
        <w:t>- działania przygotowujące do podjęcia zatrudnienia przez uczestnika.</w:t>
      </w:r>
    </w:p>
    <w:p w:rsidR="00636B74" w:rsidRDefault="00636B74" w:rsidP="00636B74">
      <w:pPr>
        <w:pStyle w:val="Default"/>
        <w:ind w:firstLine="708"/>
        <w:jc w:val="both"/>
        <w:rPr>
          <w:color w:val="000000" w:themeColor="text1"/>
        </w:rPr>
      </w:pPr>
    </w:p>
    <w:p w:rsidR="00636B74" w:rsidRDefault="00636B74" w:rsidP="00636B74">
      <w:pPr>
        <w:pStyle w:val="Default"/>
        <w:ind w:firstLine="708"/>
        <w:jc w:val="both"/>
        <w:rPr>
          <w:color w:val="000000" w:themeColor="text1"/>
        </w:rPr>
      </w:pPr>
      <w:r>
        <w:rPr>
          <w:color w:val="000000" w:themeColor="text1"/>
        </w:rPr>
        <w:t>Z usług ośrodka wsparcia w roku 202</w:t>
      </w:r>
      <w:r w:rsidR="003A1DA3">
        <w:rPr>
          <w:color w:val="000000" w:themeColor="text1"/>
        </w:rPr>
        <w:t>2</w:t>
      </w:r>
      <w:r>
        <w:rPr>
          <w:color w:val="000000" w:themeColor="text1"/>
        </w:rPr>
        <w:t xml:space="preserve"> korzystało narastająco </w:t>
      </w:r>
      <w:r w:rsidR="00CE14BE">
        <w:rPr>
          <w:color w:val="000000" w:themeColor="text1"/>
        </w:rPr>
        <w:t>39</w:t>
      </w:r>
      <w:r>
        <w:rPr>
          <w:color w:val="000000" w:themeColor="text1"/>
        </w:rPr>
        <w:t xml:space="preserve"> osób z terenu Gminy Nowa Wieś Wielka oraz </w:t>
      </w:r>
      <w:r w:rsidR="003A1DA3">
        <w:rPr>
          <w:color w:val="000000" w:themeColor="text1"/>
        </w:rPr>
        <w:t>1</w:t>
      </w:r>
      <w:r>
        <w:rPr>
          <w:color w:val="000000" w:themeColor="text1"/>
        </w:rPr>
        <w:t xml:space="preserve"> osob</w:t>
      </w:r>
      <w:r w:rsidR="003A1DA3">
        <w:rPr>
          <w:color w:val="000000" w:themeColor="text1"/>
        </w:rPr>
        <w:t>a</w:t>
      </w:r>
      <w:r>
        <w:rPr>
          <w:color w:val="000000" w:themeColor="text1"/>
        </w:rPr>
        <w:t xml:space="preserve"> na mocy zawartego porozumienia z gminy ościennej. Skierowanie do placówki ze względu na kategorię osób obrazuje się w następujący sposób (narastająco): </w:t>
      </w:r>
    </w:p>
    <w:p w:rsidR="00636B74" w:rsidRDefault="00636B74" w:rsidP="00636B74">
      <w:pPr>
        <w:pStyle w:val="Default"/>
        <w:jc w:val="both"/>
        <w:rPr>
          <w:color w:val="000000" w:themeColor="text1"/>
        </w:rPr>
      </w:pPr>
      <w:r>
        <w:rPr>
          <w:color w:val="000000" w:themeColor="text1"/>
        </w:rPr>
        <w:t>- Typ A – 1</w:t>
      </w:r>
      <w:r w:rsidR="001F4C0E">
        <w:rPr>
          <w:color w:val="000000" w:themeColor="text1"/>
        </w:rPr>
        <w:t>2</w:t>
      </w:r>
      <w:r>
        <w:rPr>
          <w:color w:val="000000" w:themeColor="text1"/>
        </w:rPr>
        <w:t xml:space="preserve"> osób, </w:t>
      </w:r>
    </w:p>
    <w:p w:rsidR="00636B74" w:rsidRDefault="00636B74" w:rsidP="00636B74">
      <w:pPr>
        <w:pStyle w:val="Default"/>
        <w:jc w:val="both"/>
        <w:rPr>
          <w:color w:val="000000" w:themeColor="text1"/>
        </w:rPr>
      </w:pPr>
      <w:r>
        <w:rPr>
          <w:color w:val="000000" w:themeColor="text1"/>
        </w:rPr>
        <w:t xml:space="preserve">- Typ B - </w:t>
      </w:r>
      <w:r w:rsidR="001F4C0E">
        <w:rPr>
          <w:color w:val="000000" w:themeColor="text1"/>
        </w:rPr>
        <w:t>21</w:t>
      </w:r>
      <w:r>
        <w:rPr>
          <w:color w:val="000000" w:themeColor="text1"/>
        </w:rPr>
        <w:t xml:space="preserve"> osób, </w:t>
      </w:r>
    </w:p>
    <w:p w:rsidR="00636B74" w:rsidRDefault="00636B74" w:rsidP="00636B74">
      <w:pPr>
        <w:pStyle w:val="Default"/>
        <w:jc w:val="both"/>
        <w:rPr>
          <w:color w:val="000000" w:themeColor="text1"/>
        </w:rPr>
      </w:pPr>
      <w:r>
        <w:rPr>
          <w:color w:val="000000" w:themeColor="text1"/>
        </w:rPr>
        <w:t xml:space="preserve">- Typ C – </w:t>
      </w:r>
      <w:r w:rsidR="001F4C0E">
        <w:rPr>
          <w:color w:val="000000" w:themeColor="text1"/>
        </w:rPr>
        <w:t>7</w:t>
      </w:r>
      <w:r>
        <w:rPr>
          <w:color w:val="000000" w:themeColor="text1"/>
        </w:rPr>
        <w:t xml:space="preserve"> osób.</w:t>
      </w:r>
    </w:p>
    <w:p w:rsidR="00636B74" w:rsidRDefault="00636B74" w:rsidP="00636B74">
      <w:pPr>
        <w:spacing w:after="0" w:line="240" w:lineRule="auto"/>
        <w:rPr>
          <w:rFonts w:ascii="Times New Roman" w:hAnsi="Times New Roman"/>
          <w:color w:val="000000" w:themeColor="text1"/>
          <w:sz w:val="24"/>
          <w:szCs w:val="24"/>
        </w:rPr>
      </w:pPr>
    </w:p>
    <w:p w:rsidR="00636B74" w:rsidRDefault="001F4C0E" w:rsidP="00636B7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3924300" cy="2352675"/>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A4E8C" w:rsidRDefault="000A4E8C" w:rsidP="00636B74">
      <w:pPr>
        <w:spacing w:after="0" w:line="240" w:lineRule="auto"/>
        <w:rPr>
          <w:rFonts w:ascii="Times New Roman" w:hAnsi="Times New Roman"/>
          <w:b/>
          <w:color w:val="000000" w:themeColor="text1"/>
          <w:sz w:val="24"/>
          <w:szCs w:val="24"/>
        </w:rPr>
      </w:pPr>
    </w:p>
    <w:p w:rsidR="00636B74" w:rsidRDefault="00636B74" w:rsidP="00636B74">
      <w:pPr>
        <w:spacing w:after="0" w:line="240" w:lineRule="auto"/>
        <w:ind w:firstLine="708"/>
        <w:rPr>
          <w:rFonts w:ascii="Times New Roman" w:hAnsi="Times New Roman"/>
          <w:bCs/>
          <w:sz w:val="24"/>
          <w:szCs w:val="24"/>
        </w:rPr>
      </w:pPr>
      <w:r>
        <w:rPr>
          <w:rFonts w:ascii="Times New Roman" w:hAnsi="Times New Roman"/>
          <w:bCs/>
          <w:color w:val="000000" w:themeColor="text1"/>
          <w:sz w:val="24"/>
          <w:szCs w:val="24"/>
        </w:rPr>
        <w:t>Wśród uczestników było 2</w:t>
      </w:r>
      <w:r w:rsidR="00D67759">
        <w:rPr>
          <w:rFonts w:ascii="Times New Roman" w:hAnsi="Times New Roman"/>
          <w:bCs/>
          <w:color w:val="000000" w:themeColor="text1"/>
          <w:sz w:val="24"/>
          <w:szCs w:val="24"/>
        </w:rPr>
        <w:t>7</w:t>
      </w:r>
      <w:r>
        <w:rPr>
          <w:rFonts w:ascii="Times New Roman" w:hAnsi="Times New Roman"/>
          <w:bCs/>
          <w:color w:val="000000" w:themeColor="text1"/>
          <w:sz w:val="24"/>
          <w:szCs w:val="24"/>
        </w:rPr>
        <w:t xml:space="preserve"> mężczyzn oraz 1</w:t>
      </w:r>
      <w:r w:rsidR="00D67759">
        <w:rPr>
          <w:rFonts w:ascii="Times New Roman" w:hAnsi="Times New Roman"/>
          <w:bCs/>
          <w:color w:val="000000" w:themeColor="text1"/>
          <w:sz w:val="24"/>
          <w:szCs w:val="24"/>
        </w:rPr>
        <w:t>3</w:t>
      </w:r>
      <w:r>
        <w:rPr>
          <w:rFonts w:ascii="Times New Roman" w:hAnsi="Times New Roman"/>
          <w:bCs/>
          <w:color w:val="000000" w:themeColor="text1"/>
          <w:sz w:val="24"/>
          <w:szCs w:val="24"/>
        </w:rPr>
        <w:t xml:space="preserve"> kobiet. Najmłodsza osoba miała 2</w:t>
      </w:r>
      <w:r w:rsidR="00D67759">
        <w:rPr>
          <w:rFonts w:ascii="Times New Roman" w:hAnsi="Times New Roman"/>
          <w:bCs/>
          <w:color w:val="000000" w:themeColor="text1"/>
          <w:sz w:val="24"/>
          <w:szCs w:val="24"/>
        </w:rPr>
        <w:t>2</w:t>
      </w:r>
      <w:r>
        <w:rPr>
          <w:rFonts w:ascii="Times New Roman" w:hAnsi="Times New Roman"/>
          <w:bCs/>
          <w:color w:val="000000" w:themeColor="text1"/>
          <w:sz w:val="24"/>
          <w:szCs w:val="24"/>
        </w:rPr>
        <w:t xml:space="preserve"> lata,  najstarsza- </w:t>
      </w:r>
      <w:r w:rsidR="00D67759">
        <w:rPr>
          <w:rFonts w:ascii="Times New Roman" w:hAnsi="Times New Roman"/>
          <w:bCs/>
          <w:color w:val="000000" w:themeColor="text1"/>
          <w:sz w:val="24"/>
          <w:szCs w:val="24"/>
        </w:rPr>
        <w:t>79</w:t>
      </w:r>
      <w:r>
        <w:rPr>
          <w:rFonts w:ascii="Times New Roman" w:hAnsi="Times New Roman"/>
          <w:bCs/>
          <w:color w:val="000000" w:themeColor="text1"/>
          <w:sz w:val="24"/>
          <w:szCs w:val="24"/>
        </w:rPr>
        <w:t xml:space="preserve"> lat. </w:t>
      </w:r>
      <w:r>
        <w:rPr>
          <w:rFonts w:ascii="Times New Roman" w:hAnsi="Times New Roman"/>
          <w:bCs/>
          <w:sz w:val="24"/>
          <w:szCs w:val="24"/>
        </w:rPr>
        <w:t xml:space="preserve">Wśród uczestników były </w:t>
      </w:r>
      <w:r w:rsidR="00D67759">
        <w:rPr>
          <w:rFonts w:ascii="Times New Roman" w:hAnsi="Times New Roman"/>
          <w:bCs/>
          <w:sz w:val="24"/>
          <w:szCs w:val="24"/>
        </w:rPr>
        <w:t>4</w:t>
      </w:r>
      <w:r>
        <w:rPr>
          <w:rFonts w:ascii="Times New Roman" w:hAnsi="Times New Roman"/>
          <w:bCs/>
          <w:sz w:val="24"/>
          <w:szCs w:val="24"/>
        </w:rPr>
        <w:t xml:space="preserve"> osoby całkowicie ubezwłasnowolnione.</w:t>
      </w:r>
    </w:p>
    <w:p w:rsidR="00636B74" w:rsidRDefault="000A4E8C" w:rsidP="00636B74">
      <w:pPr>
        <w:spacing w:after="0" w:line="240" w:lineRule="auto"/>
        <w:ind w:firstLine="708"/>
        <w:rPr>
          <w:rFonts w:ascii="Times New Roman" w:hAnsi="Times New Roman"/>
          <w:b/>
          <w:sz w:val="24"/>
          <w:szCs w:val="24"/>
        </w:rPr>
      </w:pPr>
      <w:r>
        <w:rPr>
          <w:rFonts w:ascii="Times New Roman" w:hAnsi="Times New Roman"/>
          <w:b/>
          <w:noProof/>
          <w:sz w:val="24"/>
          <w:szCs w:val="24"/>
        </w:rPr>
        <w:drawing>
          <wp:inline distT="0" distB="0" distL="0" distR="0">
            <wp:extent cx="3124200" cy="273367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36B74" w:rsidRDefault="00636B74" w:rsidP="00636B74">
      <w:pPr>
        <w:spacing w:after="0" w:line="240" w:lineRule="auto"/>
        <w:rPr>
          <w:noProof/>
        </w:rPr>
      </w:pPr>
    </w:p>
    <w:p w:rsidR="00636B74" w:rsidRDefault="00636B74" w:rsidP="00636B74">
      <w:pPr>
        <w:spacing w:after="0" w:line="240" w:lineRule="auto"/>
        <w:rPr>
          <w:rFonts w:ascii="Times New Roman" w:hAnsi="Times New Roman"/>
          <w:b/>
          <w:sz w:val="24"/>
          <w:szCs w:val="24"/>
        </w:rPr>
      </w:pPr>
    </w:p>
    <w:p w:rsidR="00636B74" w:rsidRDefault="00636B74" w:rsidP="00636B74">
      <w:pPr>
        <w:spacing w:after="0" w:line="240" w:lineRule="auto"/>
        <w:rPr>
          <w:rFonts w:ascii="Times New Roman" w:hAnsi="Times New Roman"/>
          <w:b/>
          <w:sz w:val="24"/>
          <w:szCs w:val="24"/>
        </w:rPr>
      </w:pPr>
    </w:p>
    <w:p w:rsidR="00636B74" w:rsidRPr="00787FAA" w:rsidRDefault="00636B74" w:rsidP="00636B74">
      <w:pPr>
        <w:pStyle w:val="Akapitzlist"/>
        <w:numPr>
          <w:ilvl w:val="0"/>
          <w:numId w:val="1"/>
        </w:numPr>
        <w:spacing w:line="240" w:lineRule="auto"/>
        <w:ind w:left="536" w:right="114" w:firstLine="427"/>
        <w:jc w:val="both"/>
        <w:rPr>
          <w:rFonts w:ascii="Times New Roman" w:hAnsi="Times New Roman"/>
          <w:color w:val="000000" w:themeColor="text1"/>
          <w:sz w:val="24"/>
          <w:szCs w:val="24"/>
        </w:rPr>
      </w:pPr>
      <w:r w:rsidRPr="00787FAA">
        <w:rPr>
          <w:rFonts w:ascii="Times New Roman" w:hAnsi="Times New Roman"/>
          <w:b/>
          <w:color w:val="000000" w:themeColor="text1"/>
          <w:sz w:val="24"/>
          <w:szCs w:val="24"/>
        </w:rPr>
        <w:t>FORMY I EFEKTY PROWADZONEJ DZIAŁALNOŚCI</w:t>
      </w:r>
    </w:p>
    <w:p w:rsidR="00636B74" w:rsidRPr="00787FAA" w:rsidRDefault="00636B74" w:rsidP="00636B74">
      <w:pPr>
        <w:spacing w:after="0" w:line="240" w:lineRule="auto"/>
        <w:jc w:val="both"/>
        <w:rPr>
          <w:rFonts w:ascii="Times New Roman" w:hAnsi="Times New Roman"/>
          <w:color w:val="000000" w:themeColor="text1"/>
          <w:sz w:val="24"/>
          <w:szCs w:val="24"/>
        </w:rPr>
      </w:pPr>
    </w:p>
    <w:p w:rsidR="00636B74" w:rsidRPr="00787FAA" w:rsidRDefault="00636B74" w:rsidP="00636B74">
      <w:pPr>
        <w:pStyle w:val="Akapitzlist"/>
        <w:spacing w:after="0" w:line="240" w:lineRule="auto"/>
        <w:ind w:left="57" w:firstLine="479"/>
        <w:jc w:val="both"/>
        <w:rPr>
          <w:rFonts w:ascii="Times New Roman" w:hAnsi="Times New Roman"/>
          <w:color w:val="000000" w:themeColor="text1"/>
          <w:sz w:val="24"/>
          <w:szCs w:val="24"/>
        </w:rPr>
      </w:pPr>
      <w:r w:rsidRPr="00787FAA">
        <w:rPr>
          <w:rFonts w:ascii="Times New Roman" w:hAnsi="Times New Roman"/>
          <w:color w:val="000000" w:themeColor="text1"/>
          <w:sz w:val="24"/>
          <w:szCs w:val="24"/>
        </w:rPr>
        <w:t xml:space="preserve">Praca z uczestnikami oparta była na podstawie programów  działalności  dla typu  </w:t>
      </w:r>
      <w:r w:rsidR="00D67759">
        <w:rPr>
          <w:rFonts w:ascii="Times New Roman" w:hAnsi="Times New Roman"/>
          <w:color w:val="000000" w:themeColor="text1"/>
          <w:sz w:val="24"/>
          <w:szCs w:val="24"/>
        </w:rPr>
        <w:t>D</w:t>
      </w:r>
      <w:r w:rsidRPr="00787FAA">
        <w:rPr>
          <w:rFonts w:ascii="Times New Roman" w:hAnsi="Times New Roman"/>
          <w:color w:val="000000" w:themeColor="text1"/>
          <w:sz w:val="24"/>
          <w:szCs w:val="24"/>
        </w:rPr>
        <w:t>omu A, B i C, a także zatwierdzonym przez Kujawsko-Pomorski Urząd Wojewódzki oraz Wójta Gminy Nowa Wieś Wielka  rocznym planie pracy, na podstawie którego przygotowany był indywidualny plan postępowania</w:t>
      </w:r>
      <w:r w:rsidRPr="00787FAA">
        <w:rPr>
          <w:rFonts w:ascii="Times New Roman" w:hAnsi="Times New Roman"/>
          <w:color w:val="000000" w:themeColor="text1"/>
          <w:spacing w:val="-5"/>
          <w:sz w:val="24"/>
          <w:szCs w:val="24"/>
        </w:rPr>
        <w:t xml:space="preserve"> </w:t>
      </w:r>
      <w:r w:rsidRPr="00787FAA">
        <w:rPr>
          <w:rFonts w:ascii="Times New Roman" w:hAnsi="Times New Roman"/>
          <w:color w:val="000000" w:themeColor="text1"/>
          <w:sz w:val="24"/>
          <w:szCs w:val="24"/>
        </w:rPr>
        <w:t>wspierająco-aktywizującego.</w:t>
      </w:r>
    </w:p>
    <w:p w:rsidR="00636B74" w:rsidRPr="00787FAA" w:rsidRDefault="00636B74" w:rsidP="00636B74">
      <w:pPr>
        <w:pStyle w:val="Tekstpodstawowy"/>
        <w:ind w:left="57" w:firstLine="479"/>
        <w:jc w:val="both"/>
        <w:rPr>
          <w:color w:val="000000" w:themeColor="text1"/>
        </w:rPr>
      </w:pPr>
      <w:r w:rsidRPr="00787FAA">
        <w:rPr>
          <w:color w:val="000000" w:themeColor="text1"/>
        </w:rPr>
        <w:t>Określony w programach cel funkcjonowania zakładał między innymi zwiększenie zaradności i samodzielności życiowej uczestników, a także ich integrację społeczną. Oferowane programy jak i plan pracy domu na rok 202</w:t>
      </w:r>
      <w:r w:rsidR="00787FAA">
        <w:rPr>
          <w:color w:val="000000" w:themeColor="text1"/>
        </w:rPr>
        <w:t>2</w:t>
      </w:r>
      <w:r w:rsidRPr="00787FAA">
        <w:rPr>
          <w:color w:val="000000" w:themeColor="text1"/>
        </w:rPr>
        <w:t xml:space="preserve"> odnosiły się do usług określonych zgodnie z rozporządzeniem Ministra Pracy i  Polityki  Społecznej  z  dnia  9  grudnia  2010r. w sprawie środowiskowych domów samopomocy (Dz. U. z 2020 r., poz.249 ). Programy działalności i plan pracy realizowane były poprzez </w:t>
      </w:r>
      <w:r w:rsidR="00D67759">
        <w:rPr>
          <w:color w:val="000000" w:themeColor="text1"/>
        </w:rPr>
        <w:t>miesięczne</w:t>
      </w:r>
      <w:r w:rsidRPr="00787FAA">
        <w:rPr>
          <w:color w:val="000000" w:themeColor="text1"/>
        </w:rPr>
        <w:t xml:space="preserve"> plany zajęć wspierająco-aktywizujących zgodne z indywidualnym planem postępowania wspierająco- aktywizującego</w:t>
      </w:r>
      <w:r w:rsidRPr="00787FAA">
        <w:rPr>
          <w:color w:val="000000" w:themeColor="text1"/>
          <w:spacing w:val="-1"/>
        </w:rPr>
        <w:t xml:space="preserve"> </w:t>
      </w:r>
      <w:r w:rsidRPr="00787FAA">
        <w:rPr>
          <w:color w:val="000000" w:themeColor="text1"/>
        </w:rPr>
        <w:t>uczestnika.</w:t>
      </w:r>
    </w:p>
    <w:p w:rsidR="00636B74" w:rsidRDefault="00636B74" w:rsidP="00636B74">
      <w:pPr>
        <w:pStyle w:val="Tekstpodstawowy"/>
        <w:ind w:left="57" w:firstLine="479"/>
        <w:jc w:val="both"/>
      </w:pPr>
    </w:p>
    <w:tbl>
      <w:tblPr>
        <w:tblW w:w="100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791"/>
        <w:gridCol w:w="5670"/>
      </w:tblGrid>
      <w:tr w:rsidR="00787FAA" w:rsidTr="009857B1">
        <w:tc>
          <w:tcPr>
            <w:tcW w:w="570" w:type="dxa"/>
            <w:tcBorders>
              <w:top w:val="single" w:sz="4" w:space="0" w:color="auto"/>
              <w:left w:val="single" w:sz="4" w:space="0" w:color="auto"/>
              <w:bottom w:val="single" w:sz="4" w:space="0" w:color="auto"/>
              <w:right w:val="single" w:sz="4" w:space="0" w:color="auto"/>
            </w:tcBorders>
            <w:hideMark/>
          </w:tcPr>
          <w:p w:rsidR="00787FAA" w:rsidRDefault="00787FAA" w:rsidP="009857B1">
            <w:pPr>
              <w:spacing w:after="0"/>
              <w:rPr>
                <w:rFonts w:ascii="Times New Roman" w:hAnsi="Times New Roman"/>
              </w:rPr>
            </w:pPr>
            <w:r>
              <w:rPr>
                <w:rFonts w:ascii="Times New Roman" w:hAnsi="Times New Roman"/>
              </w:rPr>
              <w:t>Lp.</w:t>
            </w:r>
          </w:p>
        </w:tc>
        <w:tc>
          <w:tcPr>
            <w:tcW w:w="3791" w:type="dxa"/>
            <w:tcBorders>
              <w:top w:val="single" w:sz="4" w:space="0" w:color="auto"/>
              <w:left w:val="single" w:sz="4" w:space="0" w:color="auto"/>
              <w:bottom w:val="single" w:sz="4" w:space="0" w:color="auto"/>
              <w:right w:val="single" w:sz="4" w:space="0" w:color="auto"/>
            </w:tcBorders>
            <w:hideMark/>
          </w:tcPr>
          <w:p w:rsidR="00787FAA" w:rsidRDefault="00787FAA" w:rsidP="009857B1">
            <w:pPr>
              <w:spacing w:after="0"/>
              <w:ind w:firstLine="227"/>
              <w:jc w:val="center"/>
              <w:rPr>
                <w:rFonts w:ascii="Times New Roman" w:hAnsi="Times New Roman"/>
              </w:rPr>
            </w:pPr>
            <w:r>
              <w:rPr>
                <w:rFonts w:ascii="Times New Roman" w:hAnsi="Times New Roman"/>
              </w:rPr>
              <w:t>Formy zajęć</w:t>
            </w:r>
          </w:p>
        </w:tc>
        <w:tc>
          <w:tcPr>
            <w:tcW w:w="5670"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ind w:firstLine="227"/>
              <w:jc w:val="center"/>
              <w:rPr>
                <w:rFonts w:ascii="Times New Roman" w:hAnsi="Times New Roman"/>
              </w:rPr>
            </w:pPr>
            <w:r>
              <w:rPr>
                <w:rFonts w:ascii="Times New Roman" w:hAnsi="Times New Roman"/>
              </w:rPr>
              <w:t>Efekty prowadzonej działalności</w:t>
            </w:r>
          </w:p>
        </w:tc>
      </w:tr>
      <w:tr w:rsidR="00787FAA" w:rsidTr="009857B1">
        <w:tc>
          <w:tcPr>
            <w:tcW w:w="570" w:type="dxa"/>
            <w:tcBorders>
              <w:top w:val="single" w:sz="4" w:space="0" w:color="auto"/>
              <w:left w:val="single" w:sz="4" w:space="0" w:color="auto"/>
              <w:bottom w:val="single" w:sz="4" w:space="0" w:color="auto"/>
              <w:right w:val="single" w:sz="4" w:space="0" w:color="auto"/>
            </w:tcBorders>
            <w:hideMark/>
          </w:tcPr>
          <w:p w:rsidR="00787FAA" w:rsidRDefault="00787FAA" w:rsidP="009857B1">
            <w:pPr>
              <w:spacing w:after="0" w:line="240" w:lineRule="auto"/>
              <w:rPr>
                <w:rFonts w:ascii="Times New Roman" w:hAnsi="Times New Roman"/>
              </w:rPr>
            </w:pPr>
            <w:r>
              <w:rPr>
                <w:rFonts w:ascii="Times New Roman" w:hAnsi="Times New Roman"/>
              </w:rPr>
              <w:t>1.</w:t>
            </w:r>
          </w:p>
        </w:tc>
        <w:tc>
          <w:tcPr>
            <w:tcW w:w="3791" w:type="dxa"/>
            <w:tcBorders>
              <w:top w:val="single" w:sz="4" w:space="0" w:color="auto"/>
              <w:left w:val="single" w:sz="4" w:space="0" w:color="auto"/>
              <w:bottom w:val="single" w:sz="4" w:space="0" w:color="auto"/>
              <w:right w:val="single" w:sz="4" w:space="0" w:color="auto"/>
            </w:tcBorders>
          </w:tcPr>
          <w:p w:rsidR="00787FAA" w:rsidRDefault="00787FAA" w:rsidP="009857B1">
            <w:pPr>
              <w:spacing w:after="0" w:line="240" w:lineRule="auto"/>
              <w:ind w:firstLine="227"/>
              <w:jc w:val="center"/>
              <w:rPr>
                <w:rFonts w:ascii="Times New Roman" w:hAnsi="Times New Roman"/>
                <w:b/>
              </w:rPr>
            </w:pPr>
            <w:r>
              <w:rPr>
                <w:rFonts w:ascii="Times New Roman" w:hAnsi="Times New Roman"/>
                <w:b/>
              </w:rPr>
              <w:t>Terapia zajęciowa w pracowniach:</w:t>
            </w: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r>
              <w:rPr>
                <w:rFonts w:ascii="Times New Roman" w:hAnsi="Times New Roman"/>
              </w:rPr>
              <w:t>- kulinarnej,</w:t>
            </w: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r>
              <w:rPr>
                <w:rFonts w:ascii="Times New Roman" w:hAnsi="Times New Roman"/>
              </w:rPr>
              <w:t>- stolarsko – modelarskiej,</w:t>
            </w: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787FAA">
            <w:pPr>
              <w:spacing w:after="0" w:line="240" w:lineRule="auto"/>
              <w:rPr>
                <w:rFonts w:ascii="Times New Roman" w:hAnsi="Times New Roman"/>
              </w:rPr>
            </w:pPr>
          </w:p>
          <w:p w:rsidR="00787FAA" w:rsidRDefault="00787FAA" w:rsidP="00787FAA">
            <w:pPr>
              <w:spacing w:after="0" w:line="240" w:lineRule="auto"/>
              <w:rPr>
                <w:rFonts w:ascii="Times New Roman" w:hAnsi="Times New Roman"/>
              </w:rPr>
            </w:pPr>
          </w:p>
          <w:p w:rsidR="00787FAA" w:rsidRDefault="00787FAA" w:rsidP="00787FAA">
            <w:pPr>
              <w:spacing w:after="0" w:line="240" w:lineRule="auto"/>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rPr>
                <w:rFonts w:ascii="Times New Roman" w:hAnsi="Times New Roman"/>
              </w:rPr>
            </w:pPr>
            <w:r>
              <w:rPr>
                <w:rFonts w:ascii="Times New Roman" w:hAnsi="Times New Roman"/>
              </w:rPr>
              <w:lastRenderedPageBreak/>
              <w:t>- edukacyjno – komputerowej,</w:t>
            </w: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D67759">
            <w:pPr>
              <w:spacing w:after="0" w:line="240" w:lineRule="auto"/>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rPr>
                <w:rFonts w:ascii="Times New Roman" w:hAnsi="Times New Roman"/>
              </w:rPr>
            </w:pPr>
            <w:r>
              <w:rPr>
                <w:rFonts w:ascii="Times New Roman" w:hAnsi="Times New Roman"/>
              </w:rPr>
              <w:t>- krawiecko – dziewiarskiej,</w:t>
            </w: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787FAA">
            <w:pPr>
              <w:spacing w:after="0" w:line="240" w:lineRule="auto"/>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rPr>
                <w:rFonts w:ascii="Times New Roman" w:hAnsi="Times New Roman"/>
              </w:rPr>
            </w:pPr>
            <w:r>
              <w:rPr>
                <w:rFonts w:ascii="Times New Roman" w:hAnsi="Times New Roman"/>
              </w:rPr>
              <w:t>- plastyczno – rękodzielniczej,</w:t>
            </w: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ind w:firstLine="227"/>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p>
          <w:p w:rsidR="00787FAA" w:rsidRDefault="00787FAA" w:rsidP="009857B1">
            <w:pPr>
              <w:spacing w:after="0" w:line="240" w:lineRule="auto"/>
              <w:rPr>
                <w:rFonts w:ascii="Times New Roman" w:hAnsi="Times New Roman"/>
              </w:rPr>
            </w:pPr>
            <w:r>
              <w:rPr>
                <w:rFonts w:ascii="Times New Roman" w:hAnsi="Times New Roman"/>
              </w:rPr>
              <w:t>- gospodarstwa domowego,</w:t>
            </w:r>
          </w:p>
          <w:p w:rsidR="00787FAA" w:rsidRDefault="00787FAA" w:rsidP="009857B1">
            <w:pPr>
              <w:spacing w:after="0" w:line="240" w:lineRule="auto"/>
              <w:ind w:firstLine="227"/>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787FAA" w:rsidRDefault="00787FAA" w:rsidP="009857B1">
            <w:pPr>
              <w:spacing w:after="0" w:line="240" w:lineRule="auto"/>
              <w:jc w:val="both"/>
              <w:rPr>
                <w:rFonts w:ascii="Times New Roman" w:hAnsi="Times New Roman"/>
              </w:rPr>
            </w:pPr>
          </w:p>
          <w:p w:rsidR="00787FAA" w:rsidRDefault="00787FAA" w:rsidP="009857B1">
            <w:pPr>
              <w:spacing w:after="0" w:line="240" w:lineRule="auto"/>
              <w:jc w:val="both"/>
              <w:rPr>
                <w:rFonts w:ascii="Times New Roman" w:hAnsi="Times New Roman"/>
              </w:rPr>
            </w:pPr>
          </w:p>
          <w:p w:rsidR="00787FAA" w:rsidRDefault="00787FAA" w:rsidP="009857B1">
            <w:pPr>
              <w:spacing w:after="0" w:line="240" w:lineRule="auto"/>
              <w:jc w:val="both"/>
              <w:rPr>
                <w:rFonts w:ascii="Times New Roman" w:hAnsi="Times New Roman"/>
                <w:color w:val="FF0000"/>
              </w:rPr>
            </w:pPr>
          </w:p>
          <w:p w:rsidR="00787FAA" w:rsidRDefault="00787FAA" w:rsidP="009857B1">
            <w:pPr>
              <w:spacing w:after="0" w:line="240" w:lineRule="auto"/>
              <w:jc w:val="both"/>
              <w:rPr>
                <w:rFonts w:ascii="Times New Roman" w:hAnsi="Times New Roman"/>
                <w:color w:val="000000" w:themeColor="text1"/>
              </w:rPr>
            </w:pPr>
            <w:r>
              <w:rPr>
                <w:rFonts w:ascii="Times New Roman" w:hAnsi="Times New Roman"/>
                <w:color w:val="000000" w:themeColor="text1"/>
              </w:rPr>
              <w:t>Uczestnicy wzbogacali wiedzę i umiejętności przygotowania posiłków. Nabywali umiejętności korzystania z przepisów kulinarnych (książki, czasopisma i internet). Podczas zajęć planowali także posiłki i zakupy, nakrywali do stołu, wyrabiali nawyk zakładania odzieży ochronnej. Mieli wdrażane zasady organizacji pracy w kuchni oraz zasady racjonalnego gospodarowania produktami spożywczymi jak również zasady zdrowego odżywiania. Utrwalali zasady higieny i estetyki wykonania i podawania posiłków oraz zasady higieny osobistej. Wszyscy Uczestnicy przyswajali sobie umiejętność korzystania z urządzeń agd.,stali się dzięki temu  bardziej samodzielni. Uczestnicy podczas prowadzonych zajęć rozwijali umiejętności wzajemnej współpracy i pomocy</w:t>
            </w:r>
            <w:r>
              <w:rPr>
                <w:rFonts w:ascii="Times New Roman" w:hAnsi="Times New Roman"/>
              </w:rPr>
              <w:t xml:space="preserve">. Wspólna konsumpcja potraw pozytywnie wpływała na samopoczucie Uczestników. </w:t>
            </w:r>
          </w:p>
          <w:p w:rsidR="00787FAA" w:rsidRDefault="00787FAA" w:rsidP="009857B1">
            <w:pPr>
              <w:spacing w:after="0" w:line="240" w:lineRule="auto"/>
              <w:ind w:firstLine="227"/>
              <w:jc w:val="both"/>
              <w:rPr>
                <w:rFonts w:ascii="Times New Roman" w:hAnsi="Times New Roman"/>
              </w:rPr>
            </w:pPr>
          </w:p>
          <w:p w:rsidR="00787FAA" w:rsidRDefault="00787FAA" w:rsidP="009857B1">
            <w:pPr>
              <w:spacing w:after="0" w:line="240" w:lineRule="auto"/>
              <w:jc w:val="both"/>
              <w:rPr>
                <w:rFonts w:ascii="Times New Roman" w:hAnsi="Times New Roman"/>
              </w:rPr>
            </w:pPr>
          </w:p>
          <w:p w:rsidR="00787FAA" w:rsidRDefault="00787FAA" w:rsidP="009857B1">
            <w:pPr>
              <w:spacing w:after="0" w:line="240" w:lineRule="auto"/>
              <w:jc w:val="both"/>
              <w:rPr>
                <w:rFonts w:ascii="Times New Roman" w:hAnsi="Times New Roman"/>
              </w:rPr>
            </w:pPr>
            <w:r>
              <w:rPr>
                <w:rFonts w:ascii="Times New Roman" w:hAnsi="Times New Roman"/>
              </w:rPr>
              <w:t>Uczestnicy poznawali różne możliwości wykorzystania drewna, sklejki do wykonania przedmiotów użytkowych i dekoracyjnych. Ćwiczyli zaradność życiową poprzez wykonywanie drobnych prac remontowo – naprawczych (wymieniali żarówki, dokręcali śruby przy kranach, obsługiwali podstawowe elektronarzędzia itp.) Wykonywali również prace gospodarskie na zewnątrz (koszenie trawy, podlewanie, zamiatanie chodników, grabienie liści, itp.). Dzięki powyższym działaniom uczestnicy nabywali umiejętności potrzebne do samodzielnego funkcjonowania.</w:t>
            </w:r>
          </w:p>
          <w:p w:rsidR="00787FAA" w:rsidRDefault="00787FAA" w:rsidP="009857B1">
            <w:pPr>
              <w:spacing w:after="0" w:line="240" w:lineRule="auto"/>
              <w:ind w:firstLine="227"/>
              <w:jc w:val="both"/>
              <w:rPr>
                <w:rFonts w:ascii="Times New Roman" w:hAnsi="Times New Roman"/>
              </w:rPr>
            </w:pPr>
          </w:p>
          <w:p w:rsidR="00787FAA" w:rsidRDefault="00787FAA" w:rsidP="009857B1">
            <w:pPr>
              <w:spacing w:after="0" w:line="240" w:lineRule="auto"/>
              <w:ind w:firstLine="227"/>
              <w:jc w:val="both"/>
              <w:rPr>
                <w:rFonts w:ascii="Times New Roman" w:hAnsi="Times New Roman"/>
              </w:rPr>
            </w:pPr>
          </w:p>
          <w:p w:rsidR="00787FAA" w:rsidRPr="000F3DF6" w:rsidRDefault="00787FAA" w:rsidP="009857B1">
            <w:pPr>
              <w:spacing w:after="0" w:line="240" w:lineRule="auto"/>
              <w:ind w:firstLine="227"/>
              <w:jc w:val="both"/>
              <w:rPr>
                <w:rFonts w:ascii="Times New Roman" w:hAnsi="Times New Roman"/>
              </w:rPr>
            </w:pPr>
          </w:p>
          <w:p w:rsidR="00787FAA" w:rsidRPr="000F3DF6" w:rsidRDefault="00787FAA" w:rsidP="009857B1">
            <w:pPr>
              <w:spacing w:after="0" w:line="240" w:lineRule="auto"/>
              <w:ind w:firstLine="227"/>
              <w:jc w:val="both"/>
              <w:rPr>
                <w:rFonts w:ascii="Times New Roman" w:hAnsi="Times New Roman"/>
              </w:rPr>
            </w:pPr>
          </w:p>
          <w:p w:rsidR="00787FAA" w:rsidRPr="000F3DF6" w:rsidRDefault="00787FAA" w:rsidP="009857B1">
            <w:pPr>
              <w:spacing w:after="0" w:line="240" w:lineRule="auto"/>
              <w:jc w:val="both"/>
              <w:rPr>
                <w:rFonts w:ascii="Times New Roman" w:hAnsi="Times New Roman"/>
              </w:rPr>
            </w:pPr>
            <w:r w:rsidRPr="000F3DF6">
              <w:rPr>
                <w:rFonts w:ascii="Times New Roman" w:hAnsi="Times New Roman"/>
              </w:rPr>
              <w:lastRenderedPageBreak/>
              <w:t>W pracowni doskonalili  pamięć i orientację w przestrzeni oraz zdolności koncentracji Uczestnicy przyswajali nowe wiadomości o otaczającym świecie, zdobywali wiedzę dotyczącą położenia ważnych rejonów na mapie Polski oraz przybliżali wiadomości na temat Ojczyzny</w:t>
            </w:r>
            <w:r w:rsidR="00D67759">
              <w:rPr>
                <w:rFonts w:ascii="Times New Roman" w:hAnsi="Times New Roman"/>
              </w:rPr>
              <w:t xml:space="preserve">. </w:t>
            </w:r>
            <w:r w:rsidRPr="000F3DF6">
              <w:rPr>
                <w:rFonts w:ascii="Times New Roman" w:hAnsi="Times New Roman"/>
              </w:rPr>
              <w:t xml:space="preserve">Uczyli się i doskonalili czytanie, pisanie, liczenie, rozpoznawanie nominałów pieniężnych, obsługę komputera i poruszania się w internecie. Wykorzystywali internet do komunikacji z innymi, rozwiązywali krzyżówki i zagadki logiczne. Efektem tych działań jest np.: umiejętność podpisania się, liczenia pieniędzy, nawiązywania kontaktów z innymi z wykorzystaniem internetu. </w:t>
            </w:r>
          </w:p>
          <w:p w:rsidR="00787FAA" w:rsidRDefault="00787FAA" w:rsidP="009857B1">
            <w:pPr>
              <w:spacing w:after="0" w:line="240" w:lineRule="auto"/>
              <w:jc w:val="both"/>
              <w:rPr>
                <w:rFonts w:ascii="Times New Roman" w:hAnsi="Times New Roman"/>
              </w:rPr>
            </w:pPr>
          </w:p>
          <w:p w:rsidR="00787FAA" w:rsidRDefault="00787FAA" w:rsidP="009857B1">
            <w:pPr>
              <w:spacing w:after="0" w:line="240" w:lineRule="auto"/>
              <w:ind w:firstLine="227"/>
              <w:jc w:val="both"/>
              <w:rPr>
                <w:rFonts w:ascii="Times New Roman" w:hAnsi="Times New Roman"/>
              </w:rPr>
            </w:pPr>
          </w:p>
          <w:p w:rsidR="00787FAA" w:rsidRDefault="00787FAA" w:rsidP="009857B1">
            <w:pPr>
              <w:spacing w:after="0" w:line="240" w:lineRule="auto"/>
              <w:jc w:val="both"/>
              <w:rPr>
                <w:rFonts w:ascii="Times New Roman" w:hAnsi="Times New Roman"/>
              </w:rPr>
            </w:pPr>
            <w:r>
              <w:rPr>
                <w:rFonts w:ascii="Times New Roman" w:hAnsi="Times New Roman"/>
              </w:rPr>
              <w:t xml:space="preserve">W pracowni tej uczestnicy odkrywali i rozwijali zdolności manualne jak np.: haftowanie, wyszywanie, dzierganie, tkanie. Przez naukę szycia, wykonywania drobnych przeróbek odzieży (wszywanie zamków, przyszywanie guzików skracanie spodni, zwężanie spódnic, prasowanie itp.), usprawnili umiejętność samoobsługi. Ćwiczenia manualne rąk </w:t>
            </w:r>
          </w:p>
          <w:p w:rsidR="00787FAA" w:rsidRDefault="00787FAA" w:rsidP="009857B1">
            <w:pPr>
              <w:spacing w:after="0" w:line="240" w:lineRule="auto"/>
              <w:jc w:val="both"/>
              <w:rPr>
                <w:rFonts w:ascii="Times New Roman" w:hAnsi="Times New Roman"/>
              </w:rPr>
            </w:pPr>
            <w:r>
              <w:rPr>
                <w:rFonts w:ascii="Times New Roman" w:hAnsi="Times New Roman"/>
              </w:rPr>
              <w:t>oraz doskonalenie poznanych technik wpływały na pobudzanie wyobraźni przy tworzeniu prac oraz na estetykę ich wykonania.</w:t>
            </w:r>
          </w:p>
          <w:p w:rsidR="00787FAA" w:rsidRDefault="00787FAA" w:rsidP="009857B1">
            <w:pPr>
              <w:spacing w:after="0" w:line="240" w:lineRule="auto"/>
              <w:jc w:val="both"/>
              <w:rPr>
                <w:rFonts w:ascii="Times New Roman" w:hAnsi="Times New Roman"/>
              </w:rPr>
            </w:pPr>
          </w:p>
          <w:p w:rsidR="00787FAA" w:rsidRDefault="00787FAA" w:rsidP="00787FAA">
            <w:pPr>
              <w:spacing w:after="0" w:line="240" w:lineRule="auto"/>
              <w:jc w:val="both"/>
              <w:rPr>
                <w:rFonts w:ascii="Times New Roman" w:hAnsi="Times New Roman"/>
              </w:rPr>
            </w:pPr>
          </w:p>
          <w:p w:rsidR="00787FAA" w:rsidRPr="00746F49" w:rsidRDefault="00787FAA" w:rsidP="009857B1">
            <w:pPr>
              <w:spacing w:after="0" w:line="240" w:lineRule="auto"/>
              <w:jc w:val="both"/>
              <w:rPr>
                <w:rFonts w:ascii="Times New Roman" w:hAnsi="Times New Roman"/>
              </w:rPr>
            </w:pPr>
            <w:r w:rsidRPr="00746F49">
              <w:rPr>
                <w:rFonts w:ascii="Times New Roman" w:hAnsi="Times New Roman"/>
              </w:rPr>
              <w:t xml:space="preserve">Podopieczni rozwijali na zajęciach plastycznych wyobraźnię oraz swoje pasje twórcze. Wykonywali prace różnymi technikami: lepili w glinie, malowali, rysowali, wyklejali itd. Uczyli się też dbać o czystość na stanowisku pracy. W pracowni plastycznej poprawili swoją sprawność manualną oraz zaspokoili potrzebę bycia zauważanym.  Uczestnicy brali udział  w licznych konkursach plastycznych, w efekcie czego rozwijali swoje zainteresowania i uzdolnienia.  </w:t>
            </w:r>
          </w:p>
          <w:p w:rsidR="00787FAA" w:rsidRDefault="00787FAA" w:rsidP="009857B1">
            <w:pPr>
              <w:spacing w:after="0" w:line="240" w:lineRule="auto"/>
              <w:jc w:val="both"/>
              <w:rPr>
                <w:rFonts w:ascii="Times New Roman" w:hAnsi="Times New Roman"/>
              </w:rPr>
            </w:pPr>
          </w:p>
          <w:p w:rsidR="00787FAA" w:rsidRDefault="00787FAA" w:rsidP="009857B1">
            <w:pPr>
              <w:spacing w:after="0" w:line="240" w:lineRule="auto"/>
              <w:jc w:val="both"/>
              <w:rPr>
                <w:rFonts w:ascii="Times New Roman" w:hAnsi="Times New Roman"/>
              </w:rPr>
            </w:pPr>
          </w:p>
          <w:p w:rsidR="00787FAA" w:rsidRDefault="00787FAA" w:rsidP="009857B1">
            <w:pPr>
              <w:spacing w:after="0" w:line="240" w:lineRule="auto"/>
              <w:jc w:val="both"/>
              <w:rPr>
                <w:rFonts w:ascii="Times New Roman" w:hAnsi="Times New Roman"/>
              </w:rPr>
            </w:pPr>
            <w:r>
              <w:rPr>
                <w:rFonts w:ascii="Times New Roman" w:hAnsi="Times New Roman"/>
              </w:rPr>
              <w:t>Dzięki  zajęciom prowadzonym w pracowni uczestnicy usprawnili wcześniej nabyte  umiejętności potrzebne w codziennym życiu (sprzątanie, mycie naczyń, odkurzanie, układanie w szafkach, obsługa podstawowych sprzętów agd itp.) oraz zdobyli nowe umiejętności. W pracowni tej Uczestnicy podtrzymywali umiejętności obsługi oraz uczyli się obsługi prostych urządzeń gospodarstwa domowego (samodzielne parzenie kawy, obsługa czajnika elektrycznego, opiekacza, gofrownicy).</w:t>
            </w:r>
          </w:p>
        </w:tc>
      </w:tr>
      <w:tr w:rsidR="00787FAA" w:rsidTr="009857B1">
        <w:trPr>
          <w:trHeight w:val="3870"/>
        </w:trPr>
        <w:tc>
          <w:tcPr>
            <w:tcW w:w="570" w:type="dxa"/>
            <w:tcBorders>
              <w:top w:val="single" w:sz="4" w:space="0" w:color="auto"/>
              <w:left w:val="single" w:sz="4" w:space="0" w:color="auto"/>
              <w:bottom w:val="single" w:sz="4" w:space="0" w:color="auto"/>
              <w:right w:val="single" w:sz="4" w:space="0" w:color="auto"/>
            </w:tcBorders>
          </w:tcPr>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lastRenderedPageBreak/>
              <w:t>2.</w:t>
            </w: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3.</w:t>
            </w: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Default="00787FAA" w:rsidP="00787FAA">
            <w:pPr>
              <w:spacing w:after="0" w:line="240" w:lineRule="auto"/>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4.</w:t>
            </w: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5.</w:t>
            </w: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6.</w:t>
            </w: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7.</w:t>
            </w: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8.</w:t>
            </w: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 xml:space="preserve">9. </w:t>
            </w:r>
          </w:p>
          <w:p w:rsidR="00787FAA"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10.</w:t>
            </w:r>
          </w:p>
        </w:tc>
        <w:tc>
          <w:tcPr>
            <w:tcW w:w="3791" w:type="dxa"/>
            <w:tcBorders>
              <w:top w:val="single" w:sz="4" w:space="0" w:color="auto"/>
              <w:left w:val="single" w:sz="4" w:space="0" w:color="auto"/>
              <w:bottom w:val="single" w:sz="4" w:space="0" w:color="auto"/>
              <w:right w:val="single" w:sz="4" w:space="0" w:color="auto"/>
            </w:tcBorders>
          </w:tcPr>
          <w:p w:rsidR="00787FAA" w:rsidRPr="009F2361" w:rsidRDefault="00787FAA" w:rsidP="009857B1">
            <w:pPr>
              <w:tabs>
                <w:tab w:val="left" w:pos="139"/>
              </w:tabs>
              <w:spacing w:after="0" w:line="240" w:lineRule="auto"/>
              <w:rPr>
                <w:rFonts w:ascii="Times New Roman" w:hAnsi="Times New Roman"/>
                <w:color w:val="000000" w:themeColor="text1"/>
              </w:rPr>
            </w:pPr>
            <w:r w:rsidRPr="009F2361">
              <w:rPr>
                <w:rFonts w:ascii="Times New Roman" w:hAnsi="Times New Roman"/>
                <w:b/>
                <w:color w:val="000000" w:themeColor="text1"/>
              </w:rPr>
              <w:lastRenderedPageBreak/>
              <w:t>Trening funkcjonowania w codziennym życiu</w:t>
            </w:r>
            <w:r w:rsidRPr="009F2361">
              <w:rPr>
                <w:rFonts w:ascii="Times New Roman" w:hAnsi="Times New Roman"/>
                <w:color w:val="000000" w:themeColor="text1"/>
              </w:rPr>
              <w:t>:</w:t>
            </w: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a) trening dbałości o wygląd zewnętrzny</w:t>
            </w: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b) trening nauki higieny,</w:t>
            </w: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 xml:space="preserve">c) trening kulinarny </w:t>
            </w: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left="171" w:firstLine="227"/>
              <w:rPr>
                <w:rFonts w:ascii="Times New Roman" w:hAnsi="Times New Roman"/>
                <w:color w:val="000000" w:themeColor="text1"/>
              </w:rPr>
            </w:pPr>
          </w:p>
          <w:p w:rsidR="00787FAA" w:rsidRPr="009F2361" w:rsidRDefault="00787FAA" w:rsidP="009857B1">
            <w:pPr>
              <w:spacing w:after="0" w:line="240" w:lineRule="auto"/>
              <w:ind w:left="171" w:firstLine="227"/>
              <w:rPr>
                <w:rFonts w:ascii="Times New Roman" w:hAnsi="Times New Roman"/>
                <w:color w:val="000000" w:themeColor="text1"/>
              </w:rPr>
            </w:pPr>
          </w:p>
          <w:p w:rsidR="00787FAA" w:rsidRPr="009F2361" w:rsidRDefault="00787FAA" w:rsidP="009857B1">
            <w:pPr>
              <w:spacing w:after="0" w:line="240" w:lineRule="auto"/>
              <w:ind w:left="171" w:firstLine="227"/>
              <w:rPr>
                <w:rFonts w:ascii="Times New Roman" w:hAnsi="Times New Roman"/>
                <w:color w:val="000000" w:themeColor="text1"/>
              </w:rPr>
            </w:pPr>
          </w:p>
          <w:p w:rsidR="00787FAA" w:rsidRDefault="00787FAA" w:rsidP="009857B1">
            <w:pPr>
              <w:spacing w:after="0" w:line="240" w:lineRule="auto"/>
              <w:ind w:left="171" w:firstLine="227"/>
              <w:rPr>
                <w:rFonts w:ascii="Times New Roman" w:hAnsi="Times New Roman"/>
                <w:color w:val="000000" w:themeColor="text1"/>
              </w:rPr>
            </w:pPr>
          </w:p>
          <w:p w:rsidR="00787FAA" w:rsidRPr="009F2361" w:rsidRDefault="00787FAA" w:rsidP="009857B1">
            <w:pPr>
              <w:spacing w:after="0" w:line="240" w:lineRule="auto"/>
              <w:ind w:left="171" w:firstLine="227"/>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d) trening umiejętności praktycznych</w:t>
            </w: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ind w:firstLine="227"/>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p>
          <w:p w:rsidR="00787FAA" w:rsidRPr="009F2361" w:rsidRDefault="00787FAA" w:rsidP="009857B1">
            <w:pPr>
              <w:spacing w:after="0" w:line="240" w:lineRule="auto"/>
              <w:rPr>
                <w:rFonts w:ascii="Times New Roman" w:hAnsi="Times New Roman"/>
                <w:color w:val="000000" w:themeColor="text1"/>
              </w:rPr>
            </w:pPr>
            <w:r w:rsidRPr="009F2361">
              <w:rPr>
                <w:rFonts w:ascii="Times New Roman" w:hAnsi="Times New Roman"/>
                <w:color w:val="000000" w:themeColor="text1"/>
              </w:rPr>
              <w:t>e) trening gospodarowania środkami finansowymi,</w:t>
            </w:r>
          </w:p>
          <w:p w:rsidR="00787FAA" w:rsidRPr="009F2361" w:rsidRDefault="00787FAA" w:rsidP="009857B1">
            <w:pPr>
              <w:spacing w:after="0" w:line="240" w:lineRule="auto"/>
              <w:ind w:firstLine="227"/>
              <w:jc w:val="both"/>
              <w:rPr>
                <w:rFonts w:ascii="Times New Roman" w:hAnsi="Times New Roman"/>
                <w:color w:val="000000" w:themeColor="text1"/>
              </w:rPr>
            </w:pPr>
          </w:p>
          <w:p w:rsidR="00787FAA" w:rsidRPr="009F2361" w:rsidRDefault="00787FAA" w:rsidP="009857B1">
            <w:pPr>
              <w:spacing w:after="0" w:line="240" w:lineRule="auto"/>
              <w:ind w:firstLine="227"/>
              <w:jc w:val="both"/>
              <w:rPr>
                <w:rFonts w:ascii="Times New Roman" w:hAnsi="Times New Roman"/>
                <w:color w:val="000000" w:themeColor="text1"/>
              </w:rPr>
            </w:pPr>
          </w:p>
          <w:p w:rsidR="00787FAA"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f) trening edukacyjny</w:t>
            </w:r>
          </w:p>
          <w:p w:rsidR="00787FAA" w:rsidRPr="009F2361" w:rsidRDefault="00787FAA" w:rsidP="009857B1">
            <w:pPr>
              <w:spacing w:after="0" w:line="240" w:lineRule="auto"/>
              <w:ind w:firstLine="227"/>
              <w:jc w:val="both"/>
              <w:rPr>
                <w:rFonts w:ascii="Times New Roman" w:hAnsi="Times New Roman"/>
                <w:color w:val="000000" w:themeColor="text1"/>
              </w:rPr>
            </w:pPr>
          </w:p>
          <w:p w:rsidR="00787FAA" w:rsidRPr="009F2361" w:rsidRDefault="00787FAA" w:rsidP="009857B1">
            <w:pPr>
              <w:spacing w:after="0" w:line="240" w:lineRule="auto"/>
              <w:ind w:firstLine="227"/>
              <w:jc w:val="both"/>
              <w:rPr>
                <w:rFonts w:ascii="Times New Roman" w:hAnsi="Times New Roman"/>
                <w:color w:val="000000" w:themeColor="text1"/>
              </w:rPr>
            </w:pPr>
          </w:p>
          <w:p w:rsidR="00787FAA" w:rsidRPr="009F2361" w:rsidRDefault="00787FAA" w:rsidP="009857B1">
            <w:pPr>
              <w:spacing w:after="0" w:line="240" w:lineRule="auto"/>
              <w:ind w:firstLine="227"/>
              <w:jc w:val="both"/>
              <w:rPr>
                <w:rFonts w:ascii="Times New Roman" w:hAnsi="Times New Roman"/>
                <w:color w:val="000000" w:themeColor="text1"/>
              </w:rPr>
            </w:pPr>
          </w:p>
          <w:p w:rsidR="00787FAA" w:rsidRPr="009F2361" w:rsidRDefault="00787FAA" w:rsidP="009857B1">
            <w:pPr>
              <w:spacing w:after="0" w:line="240" w:lineRule="auto"/>
              <w:ind w:firstLine="227"/>
              <w:jc w:val="both"/>
              <w:rPr>
                <w:rFonts w:ascii="Times New Roman" w:hAnsi="Times New Roman"/>
                <w:color w:val="000000" w:themeColor="text1"/>
              </w:rPr>
            </w:pPr>
          </w:p>
          <w:p w:rsidR="00787FAA" w:rsidRPr="009F2361" w:rsidRDefault="00787FAA" w:rsidP="009857B1">
            <w:pPr>
              <w:spacing w:after="0" w:line="240" w:lineRule="auto"/>
              <w:ind w:firstLine="227"/>
              <w:jc w:val="both"/>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0" w:firstLine="227"/>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0" w:firstLine="227"/>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b/>
                <w:color w:val="000000" w:themeColor="text1"/>
              </w:rPr>
            </w:pPr>
            <w:r w:rsidRPr="009F2361">
              <w:rPr>
                <w:rFonts w:ascii="Times New Roman" w:hAnsi="Times New Roman"/>
                <w:b/>
                <w:color w:val="000000" w:themeColor="text1"/>
              </w:rPr>
              <w:t>Trening umiejętności  interpersonalnych i  rozwiązywania problemów</w:t>
            </w:r>
          </w:p>
          <w:p w:rsidR="00787FAA" w:rsidRPr="009F2361" w:rsidRDefault="00787FAA" w:rsidP="009857B1">
            <w:pPr>
              <w:tabs>
                <w:tab w:val="left" w:pos="139"/>
              </w:tabs>
              <w:spacing w:after="0" w:line="240" w:lineRule="auto"/>
              <w:ind w:left="-113" w:firstLine="227"/>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b/>
                <w:color w:val="000000" w:themeColor="text1"/>
              </w:rPr>
            </w:pPr>
          </w:p>
          <w:p w:rsidR="00787FAA" w:rsidRPr="009F2361" w:rsidRDefault="00787FAA" w:rsidP="009857B1">
            <w:pPr>
              <w:tabs>
                <w:tab w:val="left" w:pos="139"/>
              </w:tabs>
              <w:spacing w:after="0" w:line="240" w:lineRule="auto"/>
              <w:rPr>
                <w:rFonts w:ascii="Times New Roman" w:hAnsi="Times New Roman"/>
                <w:b/>
                <w:color w:val="000000" w:themeColor="text1"/>
              </w:rPr>
            </w:pPr>
          </w:p>
          <w:p w:rsidR="00787FAA" w:rsidRDefault="00787FAA" w:rsidP="009857B1">
            <w:pPr>
              <w:tabs>
                <w:tab w:val="left" w:pos="139"/>
              </w:tabs>
              <w:spacing w:after="0" w:line="240" w:lineRule="auto"/>
              <w:ind w:firstLine="227"/>
              <w:rPr>
                <w:rFonts w:ascii="Times New Roman" w:hAnsi="Times New Roman"/>
                <w:b/>
                <w:color w:val="000000" w:themeColor="text1"/>
              </w:rPr>
            </w:pPr>
          </w:p>
          <w:p w:rsidR="00787FAA" w:rsidRPr="009F2361" w:rsidRDefault="00787FAA" w:rsidP="009857B1">
            <w:pPr>
              <w:tabs>
                <w:tab w:val="left" w:pos="139"/>
              </w:tabs>
              <w:spacing w:after="0" w:line="240" w:lineRule="auto"/>
              <w:ind w:firstLine="227"/>
              <w:rPr>
                <w:rFonts w:ascii="Times New Roman" w:hAnsi="Times New Roman"/>
                <w:b/>
                <w:color w:val="000000" w:themeColor="text1"/>
              </w:rPr>
            </w:pPr>
          </w:p>
          <w:p w:rsidR="00787FAA" w:rsidRPr="009F2361" w:rsidRDefault="00787FAA" w:rsidP="009857B1">
            <w:pPr>
              <w:tabs>
                <w:tab w:val="left" w:pos="139"/>
              </w:tabs>
              <w:spacing w:after="0" w:line="240" w:lineRule="auto"/>
              <w:jc w:val="center"/>
              <w:rPr>
                <w:rFonts w:ascii="Times New Roman" w:hAnsi="Times New Roman"/>
                <w:b/>
                <w:color w:val="000000" w:themeColor="text1"/>
              </w:rPr>
            </w:pPr>
            <w:r w:rsidRPr="009F2361">
              <w:rPr>
                <w:rFonts w:ascii="Times New Roman" w:hAnsi="Times New Roman"/>
                <w:b/>
                <w:color w:val="000000" w:themeColor="text1"/>
              </w:rPr>
              <w:t>Trening umiejętności spędzania czasu wolnego:</w:t>
            </w:r>
          </w:p>
          <w:p w:rsidR="00787FAA" w:rsidRPr="009F2361" w:rsidRDefault="00787FAA" w:rsidP="009857B1">
            <w:pPr>
              <w:tabs>
                <w:tab w:val="left" w:pos="139"/>
              </w:tabs>
              <w:spacing w:after="0" w:line="240" w:lineRule="auto"/>
              <w:jc w:val="center"/>
              <w:rPr>
                <w:rFonts w:ascii="Times New Roman" w:hAnsi="Times New Roman"/>
                <w:b/>
                <w:color w:val="000000" w:themeColor="text1"/>
              </w:rPr>
            </w:pPr>
          </w:p>
          <w:p w:rsidR="00787FAA" w:rsidRPr="009F2361" w:rsidRDefault="00787FAA" w:rsidP="009857B1">
            <w:pPr>
              <w:tabs>
                <w:tab w:val="left" w:pos="139"/>
              </w:tabs>
              <w:spacing w:after="0" w:line="240" w:lineRule="auto"/>
              <w:ind w:firstLine="227"/>
              <w:rPr>
                <w:rFonts w:ascii="Times New Roman" w:hAnsi="Times New Roman"/>
                <w:b/>
                <w:color w:val="000000" w:themeColor="text1"/>
              </w:rPr>
            </w:pPr>
          </w:p>
          <w:p w:rsidR="00787FAA" w:rsidRPr="009F2361" w:rsidRDefault="00787FAA" w:rsidP="00787FAA">
            <w:pPr>
              <w:pStyle w:val="Akapitzlist"/>
              <w:numPr>
                <w:ilvl w:val="0"/>
                <w:numId w:val="2"/>
              </w:numPr>
              <w:tabs>
                <w:tab w:val="left" w:pos="139"/>
              </w:tabs>
              <w:spacing w:after="0" w:line="240" w:lineRule="auto"/>
              <w:ind w:left="281" w:hanging="281"/>
              <w:rPr>
                <w:rFonts w:ascii="Times New Roman" w:hAnsi="Times New Roman"/>
                <w:color w:val="000000" w:themeColor="text1"/>
              </w:rPr>
            </w:pPr>
            <w:r w:rsidRPr="009F2361">
              <w:rPr>
                <w:rFonts w:ascii="Times New Roman" w:hAnsi="Times New Roman"/>
                <w:color w:val="000000" w:themeColor="text1"/>
              </w:rPr>
              <w:t>Pomoc w organizacji oraz udział w imprezach integracyjnych, spotkaniach towarzyskich i kulturalnych</w:t>
            </w: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787FAA">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r w:rsidRPr="009F2361">
              <w:rPr>
                <w:rFonts w:ascii="Times New Roman" w:hAnsi="Times New Roman"/>
                <w:color w:val="000000" w:themeColor="text1"/>
              </w:rPr>
              <w:t>b) udział w konkursach, przeglądach, zawodach sportowych</w:t>
            </w: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Default="00787FAA" w:rsidP="009857B1">
            <w:pPr>
              <w:tabs>
                <w:tab w:val="left" w:pos="139"/>
              </w:tabs>
              <w:spacing w:after="0" w:line="240" w:lineRule="auto"/>
              <w:rPr>
                <w:rFonts w:ascii="Times New Roman" w:hAnsi="Times New Roman"/>
                <w:color w:val="000000" w:themeColor="text1"/>
              </w:rPr>
            </w:pPr>
          </w:p>
          <w:p w:rsidR="00787FAA"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787FAA">
            <w:pPr>
              <w:pStyle w:val="Akapitzlist"/>
              <w:numPr>
                <w:ilvl w:val="0"/>
                <w:numId w:val="3"/>
              </w:numPr>
              <w:tabs>
                <w:tab w:val="left" w:pos="139"/>
              </w:tabs>
              <w:spacing w:after="0" w:line="240" w:lineRule="auto"/>
              <w:rPr>
                <w:rFonts w:ascii="Times New Roman" w:hAnsi="Times New Roman"/>
                <w:color w:val="000000" w:themeColor="text1"/>
              </w:rPr>
            </w:pPr>
            <w:r w:rsidRPr="009F2361">
              <w:rPr>
                <w:rFonts w:ascii="Times New Roman" w:hAnsi="Times New Roman"/>
                <w:color w:val="000000" w:themeColor="text1"/>
              </w:rPr>
              <w:t>wyjazdy krajoznawczo - integracyjne i do placówek kulturalnych ,</w:t>
            </w: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tabs>
                <w:tab w:val="left" w:pos="139"/>
              </w:tabs>
              <w:spacing w:after="0" w:line="240" w:lineRule="auto"/>
              <w:ind w:firstLine="227"/>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firstLine="227"/>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firstLine="227"/>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firstLine="227"/>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firstLine="227"/>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firstLine="227"/>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firstLine="227"/>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Default="00787FAA" w:rsidP="009857B1">
            <w:pPr>
              <w:tabs>
                <w:tab w:val="left" w:pos="139"/>
              </w:tabs>
              <w:spacing w:after="0" w:line="240" w:lineRule="auto"/>
              <w:rPr>
                <w:rFonts w:ascii="Times New Roman" w:hAnsi="Times New Roman"/>
                <w:color w:val="000000" w:themeColor="text1"/>
              </w:rPr>
            </w:pPr>
          </w:p>
          <w:p w:rsidR="00787FAA"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firstLine="227"/>
              <w:rPr>
                <w:rFonts w:ascii="Times New Roman" w:hAnsi="Times New Roman"/>
                <w:color w:val="FF0000"/>
              </w:rPr>
            </w:pPr>
          </w:p>
          <w:p w:rsidR="00787FAA" w:rsidRPr="00172AE8" w:rsidRDefault="00787FAA" w:rsidP="009857B1">
            <w:pPr>
              <w:tabs>
                <w:tab w:val="left" w:pos="139"/>
              </w:tabs>
              <w:spacing w:after="0" w:line="240" w:lineRule="auto"/>
              <w:rPr>
                <w:rFonts w:ascii="Times New Roman" w:hAnsi="Times New Roman"/>
                <w:b/>
                <w:bCs/>
                <w:color w:val="000000" w:themeColor="text1"/>
              </w:rPr>
            </w:pPr>
            <w:r w:rsidRPr="00172AE8">
              <w:rPr>
                <w:rFonts w:ascii="Times New Roman" w:hAnsi="Times New Roman"/>
                <w:b/>
                <w:bCs/>
                <w:color w:val="000000" w:themeColor="text1"/>
              </w:rPr>
              <w:t>Poradnictwo psychologiczne</w:t>
            </w:r>
          </w:p>
          <w:p w:rsidR="00787FAA" w:rsidRPr="009F2361" w:rsidRDefault="00787FAA" w:rsidP="009857B1">
            <w:pPr>
              <w:pStyle w:val="Akapitzlist"/>
              <w:tabs>
                <w:tab w:val="left" w:pos="139"/>
              </w:tabs>
              <w:spacing w:after="0" w:line="240" w:lineRule="auto"/>
              <w:ind w:left="171" w:firstLine="227"/>
              <w:rPr>
                <w:rFonts w:ascii="Times New Roman" w:hAnsi="Times New Roman"/>
                <w:b/>
                <w:bCs/>
                <w:color w:val="FF0000"/>
              </w:rPr>
            </w:pPr>
          </w:p>
          <w:p w:rsidR="00787FAA" w:rsidRPr="009F2361" w:rsidRDefault="00787FAA" w:rsidP="009857B1">
            <w:pPr>
              <w:pStyle w:val="Akapitzlist"/>
              <w:tabs>
                <w:tab w:val="left" w:pos="139"/>
              </w:tabs>
              <w:spacing w:after="0" w:line="240" w:lineRule="auto"/>
              <w:ind w:left="171" w:firstLine="227"/>
              <w:rPr>
                <w:rFonts w:ascii="Times New Roman" w:hAnsi="Times New Roman"/>
                <w:b/>
                <w:bCs/>
                <w:color w:val="000000" w:themeColor="text1"/>
              </w:rPr>
            </w:pPr>
          </w:p>
          <w:p w:rsidR="00787FAA" w:rsidRPr="009F2361" w:rsidRDefault="00787FAA" w:rsidP="009857B1">
            <w:pPr>
              <w:pStyle w:val="Akapitzlist"/>
              <w:tabs>
                <w:tab w:val="left" w:pos="139"/>
              </w:tabs>
              <w:spacing w:after="0" w:line="240" w:lineRule="auto"/>
              <w:ind w:left="171" w:firstLine="227"/>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pStyle w:val="Akapitzlist"/>
              <w:tabs>
                <w:tab w:val="left" w:pos="139"/>
              </w:tabs>
              <w:spacing w:after="0" w:line="240" w:lineRule="auto"/>
              <w:ind w:left="171" w:firstLine="227"/>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r w:rsidRPr="009F2361">
              <w:rPr>
                <w:rFonts w:ascii="Times New Roman" w:hAnsi="Times New Roman"/>
                <w:b/>
                <w:bCs/>
                <w:color w:val="000000" w:themeColor="text1"/>
              </w:rPr>
              <w:t>Trening załatwiania spraw urzędowych</w:t>
            </w: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b/>
                <w:bCs/>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b/>
                <w:bCs/>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r w:rsidRPr="009F2361">
              <w:rPr>
                <w:rFonts w:ascii="Times New Roman" w:hAnsi="Times New Roman"/>
                <w:b/>
                <w:bCs/>
                <w:color w:val="000000" w:themeColor="text1"/>
              </w:rPr>
              <w:t>Trening umiejętności dbania o zdrowie</w:t>
            </w: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Default="00787FAA" w:rsidP="009857B1">
            <w:pPr>
              <w:tabs>
                <w:tab w:val="left" w:pos="139"/>
              </w:tabs>
              <w:spacing w:after="0" w:line="240" w:lineRule="auto"/>
              <w:rPr>
                <w:rFonts w:ascii="Times New Roman" w:hAnsi="Times New Roman"/>
                <w:b/>
                <w:bCs/>
                <w:color w:val="000000" w:themeColor="text1"/>
              </w:rPr>
            </w:pPr>
          </w:p>
          <w:p w:rsidR="00787FAA"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tabs>
                <w:tab w:val="left" w:pos="139"/>
              </w:tabs>
              <w:spacing w:after="0" w:line="240" w:lineRule="auto"/>
              <w:rPr>
                <w:rFonts w:ascii="Times New Roman" w:hAnsi="Times New Roman"/>
                <w:b/>
                <w:bCs/>
                <w:color w:val="000000" w:themeColor="text1"/>
              </w:rPr>
            </w:pPr>
            <w:r w:rsidRPr="009F2361">
              <w:rPr>
                <w:rFonts w:ascii="Times New Roman" w:hAnsi="Times New Roman"/>
                <w:b/>
                <w:bCs/>
                <w:color w:val="000000" w:themeColor="text1"/>
              </w:rPr>
              <w:t>Terapia ruchowa</w:t>
            </w:r>
          </w:p>
          <w:p w:rsidR="00787FAA" w:rsidRPr="009F2361" w:rsidRDefault="00787FAA" w:rsidP="009857B1">
            <w:pPr>
              <w:pStyle w:val="Akapitzlist"/>
              <w:tabs>
                <w:tab w:val="left" w:pos="139"/>
              </w:tabs>
              <w:spacing w:after="0" w:line="240" w:lineRule="auto"/>
              <w:ind w:left="171"/>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color w:val="000000" w:themeColor="text1"/>
              </w:rPr>
            </w:pPr>
          </w:p>
          <w:p w:rsidR="00787FAA"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b/>
                <w:bCs/>
                <w:color w:val="000000" w:themeColor="text1"/>
              </w:rPr>
            </w:pPr>
            <w:r w:rsidRPr="009F2361">
              <w:rPr>
                <w:rFonts w:ascii="Times New Roman" w:hAnsi="Times New Roman"/>
                <w:b/>
                <w:bCs/>
                <w:color w:val="000000" w:themeColor="text1"/>
              </w:rPr>
              <w:t>Aktywizacja zawodowa</w:t>
            </w:r>
          </w:p>
          <w:p w:rsidR="00787FAA" w:rsidRDefault="00787FAA" w:rsidP="009857B1">
            <w:pPr>
              <w:pStyle w:val="Akapitzlist"/>
              <w:tabs>
                <w:tab w:val="left" w:pos="139"/>
              </w:tabs>
              <w:spacing w:after="0" w:line="240" w:lineRule="auto"/>
              <w:ind w:left="171"/>
              <w:rPr>
                <w:rFonts w:ascii="Times New Roman" w:hAnsi="Times New Roman"/>
                <w:b/>
                <w:bCs/>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b/>
                <w:bCs/>
                <w:color w:val="000000" w:themeColor="text1"/>
              </w:rPr>
            </w:pPr>
          </w:p>
          <w:p w:rsidR="00787FAA" w:rsidRPr="00470B3A" w:rsidRDefault="00787FAA" w:rsidP="009857B1">
            <w:pPr>
              <w:tabs>
                <w:tab w:val="left" w:pos="139"/>
              </w:tabs>
              <w:spacing w:after="0" w:line="240" w:lineRule="auto"/>
              <w:rPr>
                <w:rFonts w:ascii="Times New Roman" w:hAnsi="Times New Roman"/>
                <w:b/>
                <w:bCs/>
                <w:color w:val="000000" w:themeColor="text1"/>
              </w:rPr>
            </w:pPr>
          </w:p>
          <w:p w:rsidR="00787FAA" w:rsidRPr="009F2361" w:rsidRDefault="00787FAA" w:rsidP="009857B1">
            <w:pPr>
              <w:pStyle w:val="Akapitzlist"/>
              <w:tabs>
                <w:tab w:val="left" w:pos="139"/>
              </w:tabs>
              <w:spacing w:after="0" w:line="240" w:lineRule="auto"/>
              <w:ind w:left="171"/>
              <w:rPr>
                <w:rFonts w:ascii="Times New Roman" w:hAnsi="Times New Roman"/>
                <w:b/>
                <w:bCs/>
                <w:color w:val="000000" w:themeColor="text1"/>
              </w:rPr>
            </w:pPr>
            <w:r w:rsidRPr="009F2361">
              <w:rPr>
                <w:rFonts w:ascii="Times New Roman" w:hAnsi="Times New Roman"/>
                <w:b/>
                <w:bCs/>
                <w:color w:val="000000" w:themeColor="text1"/>
              </w:rPr>
              <w:t>Inne formy;</w:t>
            </w:r>
          </w:p>
          <w:p w:rsidR="00787FAA" w:rsidRPr="009F2361" w:rsidRDefault="00787FAA" w:rsidP="009857B1">
            <w:pPr>
              <w:pStyle w:val="Akapitzlist"/>
              <w:tabs>
                <w:tab w:val="left" w:pos="139"/>
              </w:tabs>
              <w:spacing w:after="0" w:line="240" w:lineRule="auto"/>
              <w:ind w:left="171"/>
              <w:rPr>
                <w:rFonts w:ascii="Times New Roman" w:hAnsi="Times New Roman"/>
                <w:b/>
                <w:bCs/>
                <w:color w:val="000000" w:themeColor="text1"/>
              </w:rPr>
            </w:pPr>
            <w:r w:rsidRPr="009F2361">
              <w:rPr>
                <w:rFonts w:ascii="Times New Roman" w:hAnsi="Times New Roman"/>
                <w:b/>
                <w:bCs/>
                <w:color w:val="000000" w:themeColor="text1"/>
              </w:rPr>
              <w:t>Zajęcia z muzykoterapii</w:t>
            </w:r>
          </w:p>
        </w:tc>
        <w:tc>
          <w:tcPr>
            <w:tcW w:w="5670" w:type="dxa"/>
            <w:tcBorders>
              <w:top w:val="single" w:sz="4" w:space="0" w:color="auto"/>
              <w:left w:val="single" w:sz="4" w:space="0" w:color="auto"/>
              <w:bottom w:val="single" w:sz="4" w:space="0" w:color="auto"/>
              <w:right w:val="single" w:sz="4" w:space="0" w:color="auto"/>
            </w:tcBorders>
          </w:tcPr>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lastRenderedPageBreak/>
              <w:t xml:space="preserve"> </w:t>
            </w: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 xml:space="preserve">Podczas treningu dbałości o wygląd zewnętrzny </w:t>
            </w:r>
            <w:r>
              <w:rPr>
                <w:rFonts w:ascii="Times New Roman" w:hAnsi="Times New Roman"/>
                <w:color w:val="000000" w:themeColor="text1"/>
              </w:rPr>
              <w:t>25</w:t>
            </w:r>
            <w:r w:rsidRPr="009F2361">
              <w:rPr>
                <w:rFonts w:ascii="Times New Roman" w:hAnsi="Times New Roman"/>
                <w:color w:val="000000" w:themeColor="text1"/>
              </w:rPr>
              <w:t xml:space="preserve"> Uczestników nabywało i poszerzało wiedzę dotyczącą schludnego i estetycznego wyglądu, jak dobrać ubiór adekwatnie do wieku, pory roku, warunków atmosferycznych i  okoliczności,  uczyło się jak dbać o czystość ubrania oraz obuwia, ponadto nabywało umiejętności prawidłowego golenia twarzy oraz dbania o wygląd włosów (strzyżenie, farbowanie).</w:t>
            </w: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W treningu higienicznym wzięły udział 3</w:t>
            </w:r>
            <w:r>
              <w:rPr>
                <w:rFonts w:ascii="Times New Roman" w:hAnsi="Times New Roman"/>
                <w:color w:val="000000" w:themeColor="text1"/>
              </w:rPr>
              <w:t>9</w:t>
            </w:r>
            <w:r w:rsidRPr="009F2361">
              <w:rPr>
                <w:rFonts w:ascii="Times New Roman" w:hAnsi="Times New Roman"/>
                <w:color w:val="000000" w:themeColor="text1"/>
              </w:rPr>
              <w:t xml:space="preserve"> osoby. Uczestnicy nabywali lub utrwalali umiejętności systematycznego dbania o higienę osobistą - mycie zębów, częste kąpiele, mycie rąk, włosów, uczyli się korzystać z przyborów toaletowych oraz różnego rodzaju kosmetyków.</w:t>
            </w:r>
          </w:p>
          <w:p w:rsidR="00787FAA" w:rsidRPr="009F2361" w:rsidRDefault="00787FAA" w:rsidP="009857B1">
            <w:pPr>
              <w:spacing w:after="0" w:line="240" w:lineRule="auto"/>
              <w:jc w:val="both"/>
              <w:rPr>
                <w:rFonts w:ascii="Times New Roman" w:hAnsi="Times New Roman"/>
                <w:color w:val="000000" w:themeColor="text1"/>
              </w:rPr>
            </w:pPr>
          </w:p>
          <w:p w:rsidR="00787FAA"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3</w:t>
            </w:r>
            <w:r>
              <w:rPr>
                <w:rFonts w:ascii="Times New Roman" w:hAnsi="Times New Roman"/>
                <w:color w:val="000000" w:themeColor="text1"/>
              </w:rPr>
              <w:t>5</w:t>
            </w:r>
            <w:r w:rsidRPr="009F2361">
              <w:rPr>
                <w:rFonts w:ascii="Times New Roman" w:hAnsi="Times New Roman"/>
                <w:color w:val="000000" w:themeColor="text1"/>
              </w:rPr>
              <w:t xml:space="preserve"> osoby nabywało umiejętności przygotowywania ciepłych posiłków dla grupy osób, racjonalnego wykorzystywania produktów spożywczych, planowało posiłki i zakupy spożywcze. Osoby te uczyły się też zasad organizacji pracy w kuchni, zdrowych nawyków żywieniowych,, nakrywania do stołu i zachowania się przy nim, przygotowania prostych potraw, kanapek, sałatek itp. </w:t>
            </w:r>
          </w:p>
          <w:p w:rsidR="00787FAA" w:rsidRPr="009F2361" w:rsidRDefault="00787FAA" w:rsidP="009857B1">
            <w:pPr>
              <w:spacing w:after="0" w:line="240" w:lineRule="auto"/>
              <w:jc w:val="both"/>
              <w:rPr>
                <w:rFonts w:ascii="Times New Roman" w:hAnsi="Times New Roman"/>
                <w:color w:val="000000" w:themeColor="text1"/>
              </w:rPr>
            </w:pPr>
          </w:p>
          <w:p w:rsidR="00787FAA"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W trakcie treningu 3</w:t>
            </w:r>
            <w:r>
              <w:rPr>
                <w:rFonts w:ascii="Times New Roman" w:hAnsi="Times New Roman"/>
                <w:color w:val="000000" w:themeColor="text1"/>
              </w:rPr>
              <w:t>7</w:t>
            </w:r>
            <w:r w:rsidRPr="009F2361">
              <w:rPr>
                <w:rFonts w:ascii="Times New Roman" w:hAnsi="Times New Roman"/>
                <w:color w:val="000000" w:themeColor="text1"/>
              </w:rPr>
              <w:t xml:space="preserve"> uczestników usprawnia</w:t>
            </w:r>
            <w:r>
              <w:rPr>
                <w:rFonts w:ascii="Times New Roman" w:hAnsi="Times New Roman"/>
                <w:color w:val="000000" w:themeColor="text1"/>
              </w:rPr>
              <w:t>ło</w:t>
            </w:r>
            <w:r w:rsidRPr="009F2361">
              <w:rPr>
                <w:rFonts w:ascii="Times New Roman" w:hAnsi="Times New Roman"/>
                <w:color w:val="000000" w:themeColor="text1"/>
              </w:rPr>
              <w:t xml:space="preserve"> wcześniej nabyte  umiejętności potrzebne w codziennym życiu (np.: prasowanie, naprawa odzieży, przyszywanie guzików, przesadzanie kwiatów, bezpieczna obsługa sprzętów agd., drobne prace naprawcze w domu, tj. wymiana żarówek, dokręcanie śrubek itp.) oraz zdobywało nowe umiejętności np.: </w:t>
            </w:r>
            <w:r>
              <w:rPr>
                <w:rFonts w:ascii="Times New Roman" w:hAnsi="Times New Roman"/>
                <w:color w:val="000000" w:themeColor="text1"/>
              </w:rPr>
              <w:t>montaż kafelek</w:t>
            </w:r>
            <w:r w:rsidRPr="009F2361">
              <w:rPr>
                <w:rFonts w:ascii="Times New Roman" w:hAnsi="Times New Roman"/>
                <w:color w:val="000000" w:themeColor="text1"/>
              </w:rPr>
              <w:t xml:space="preserve">. To pozwoliło im usprawnić zaradność życiową </w:t>
            </w:r>
            <w:r>
              <w:rPr>
                <w:rFonts w:ascii="Times New Roman" w:hAnsi="Times New Roman"/>
                <w:color w:val="000000" w:themeColor="text1"/>
              </w:rPr>
              <w:t xml:space="preserve">oraz pobudzić </w:t>
            </w:r>
            <w:r w:rsidRPr="009F2361">
              <w:rPr>
                <w:rFonts w:ascii="Times New Roman" w:hAnsi="Times New Roman"/>
                <w:color w:val="000000" w:themeColor="text1"/>
              </w:rPr>
              <w:t>do aktywności. Ponadto niektórzy podopieczni uczyli się umiejętności związanych z samoobsługą (samodzielne jedzenie, ubieranie się lub rozbieranie, zawiązywanie sznurowadeł, zapinanie guzików, zasuwanie zamków).</w:t>
            </w: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Racjonalnego gospodarowania pieniędzmi uczy</w:t>
            </w:r>
            <w:r>
              <w:rPr>
                <w:rFonts w:ascii="Times New Roman" w:hAnsi="Times New Roman"/>
                <w:color w:val="000000" w:themeColor="text1"/>
              </w:rPr>
              <w:t>ły</w:t>
            </w:r>
            <w:r w:rsidRPr="009F2361">
              <w:rPr>
                <w:rFonts w:ascii="Times New Roman" w:hAnsi="Times New Roman"/>
                <w:color w:val="000000" w:themeColor="text1"/>
              </w:rPr>
              <w:t xml:space="preserve"> się </w:t>
            </w:r>
            <w:r>
              <w:rPr>
                <w:rFonts w:ascii="Times New Roman" w:hAnsi="Times New Roman"/>
                <w:color w:val="000000" w:themeColor="text1"/>
              </w:rPr>
              <w:t>4</w:t>
            </w:r>
            <w:r w:rsidRPr="009F2361">
              <w:rPr>
                <w:rFonts w:ascii="Times New Roman" w:hAnsi="Times New Roman"/>
                <w:color w:val="000000" w:themeColor="text1"/>
              </w:rPr>
              <w:t xml:space="preserve"> oso</w:t>
            </w:r>
            <w:r>
              <w:rPr>
                <w:rFonts w:ascii="Times New Roman" w:hAnsi="Times New Roman"/>
                <w:color w:val="000000" w:themeColor="text1"/>
              </w:rPr>
              <w:t>by</w:t>
            </w:r>
            <w:r w:rsidRPr="009F2361">
              <w:rPr>
                <w:rFonts w:ascii="Times New Roman" w:hAnsi="Times New Roman"/>
                <w:color w:val="000000" w:themeColor="text1"/>
              </w:rPr>
              <w:t>. Planowa</w:t>
            </w:r>
            <w:r>
              <w:rPr>
                <w:rFonts w:ascii="Times New Roman" w:hAnsi="Times New Roman"/>
                <w:color w:val="000000" w:themeColor="text1"/>
              </w:rPr>
              <w:t>li</w:t>
            </w:r>
            <w:r w:rsidRPr="009F2361">
              <w:rPr>
                <w:rFonts w:ascii="Times New Roman" w:hAnsi="Times New Roman"/>
                <w:color w:val="000000" w:themeColor="text1"/>
              </w:rPr>
              <w:t xml:space="preserve"> wraz z asystentem prowadzącym wydatki</w:t>
            </w:r>
            <w:r>
              <w:rPr>
                <w:rFonts w:ascii="Times New Roman" w:hAnsi="Times New Roman"/>
                <w:color w:val="000000" w:themeColor="text1"/>
              </w:rPr>
              <w:t xml:space="preserve"> i </w:t>
            </w:r>
            <w:r w:rsidRPr="009F2361">
              <w:rPr>
                <w:rFonts w:ascii="Times New Roman" w:hAnsi="Times New Roman"/>
                <w:color w:val="000000" w:themeColor="text1"/>
              </w:rPr>
              <w:t xml:space="preserve">zakupy. </w:t>
            </w:r>
            <w:r>
              <w:rPr>
                <w:rFonts w:ascii="Times New Roman" w:hAnsi="Times New Roman"/>
                <w:color w:val="000000" w:themeColor="text1"/>
              </w:rPr>
              <w:t>W pierwszej kolejności u</w:t>
            </w:r>
            <w:r w:rsidRPr="009F2361">
              <w:rPr>
                <w:rFonts w:ascii="Times New Roman" w:hAnsi="Times New Roman"/>
                <w:color w:val="000000" w:themeColor="text1"/>
              </w:rPr>
              <w:t>czy</w:t>
            </w:r>
            <w:r>
              <w:rPr>
                <w:rFonts w:ascii="Times New Roman" w:hAnsi="Times New Roman"/>
                <w:color w:val="000000" w:themeColor="text1"/>
              </w:rPr>
              <w:t>li</w:t>
            </w:r>
            <w:r w:rsidRPr="009F2361">
              <w:rPr>
                <w:rFonts w:ascii="Times New Roman" w:hAnsi="Times New Roman"/>
                <w:color w:val="000000" w:themeColor="text1"/>
              </w:rPr>
              <w:t xml:space="preserve"> się płacenia  zobowiązań </w:t>
            </w:r>
            <w:r>
              <w:rPr>
                <w:rFonts w:ascii="Times New Roman" w:hAnsi="Times New Roman"/>
                <w:color w:val="000000" w:themeColor="text1"/>
              </w:rPr>
              <w:t xml:space="preserve">a następnie </w:t>
            </w:r>
            <w:r w:rsidRPr="009F2361">
              <w:rPr>
                <w:rFonts w:ascii="Times New Roman" w:hAnsi="Times New Roman"/>
                <w:color w:val="000000" w:themeColor="text1"/>
              </w:rPr>
              <w:t>racjonalnego przeznaczania środków na</w:t>
            </w:r>
            <w:r>
              <w:rPr>
                <w:rFonts w:ascii="Times New Roman" w:hAnsi="Times New Roman"/>
                <w:color w:val="000000" w:themeColor="text1"/>
              </w:rPr>
              <w:t xml:space="preserve"> </w:t>
            </w:r>
            <w:r w:rsidRPr="009F2361">
              <w:rPr>
                <w:rFonts w:ascii="Times New Roman" w:hAnsi="Times New Roman"/>
                <w:color w:val="000000" w:themeColor="text1"/>
              </w:rPr>
              <w:t xml:space="preserve">przyjemności. </w:t>
            </w:r>
          </w:p>
          <w:p w:rsidR="00787FAA" w:rsidRDefault="00787FAA" w:rsidP="009857B1">
            <w:pPr>
              <w:spacing w:after="0" w:line="240" w:lineRule="auto"/>
              <w:ind w:firstLine="227"/>
              <w:jc w:val="both"/>
              <w:rPr>
                <w:rFonts w:ascii="Times New Roman" w:hAnsi="Times New Roman"/>
                <w:color w:val="000000" w:themeColor="text1"/>
              </w:rPr>
            </w:pPr>
          </w:p>
          <w:p w:rsidR="00787FAA" w:rsidRPr="009F2361" w:rsidRDefault="00787FAA" w:rsidP="009857B1">
            <w:pPr>
              <w:spacing w:after="0" w:line="240" w:lineRule="auto"/>
              <w:ind w:firstLine="227"/>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eastAsia="Times New Roman" w:hAnsi="Times New Roman"/>
                <w:color w:val="000000" w:themeColor="text1"/>
                <w:lang w:eastAsia="pl-PL"/>
              </w:rPr>
            </w:pPr>
            <w:r w:rsidRPr="009F2361">
              <w:rPr>
                <w:rFonts w:ascii="Times New Roman" w:hAnsi="Times New Roman"/>
                <w:color w:val="000000" w:themeColor="text1"/>
              </w:rPr>
              <w:t xml:space="preserve">W treningu edukacyjnym brało udział </w:t>
            </w:r>
            <w:r w:rsidRPr="00545520">
              <w:rPr>
                <w:rFonts w:ascii="Times New Roman" w:hAnsi="Times New Roman"/>
                <w:color w:val="000000" w:themeColor="text1"/>
              </w:rPr>
              <w:t>37 os</w:t>
            </w:r>
            <w:r>
              <w:rPr>
                <w:rFonts w:ascii="Times New Roman" w:hAnsi="Times New Roman"/>
                <w:color w:val="000000" w:themeColor="text1"/>
              </w:rPr>
              <w:t xml:space="preserve">ób. </w:t>
            </w:r>
            <w:r>
              <w:rPr>
                <w:rFonts w:ascii="Times New Roman" w:eastAsia="Times New Roman" w:hAnsi="Times New Roman"/>
                <w:color w:val="000000" w:themeColor="text1"/>
                <w:lang w:eastAsia="pl-PL"/>
              </w:rPr>
              <w:t>O</w:t>
            </w:r>
            <w:r w:rsidRPr="00545520">
              <w:rPr>
                <w:rFonts w:ascii="Times New Roman" w:eastAsia="Times New Roman" w:hAnsi="Times New Roman"/>
                <w:color w:val="000000" w:themeColor="text1"/>
                <w:lang w:eastAsia="pl-PL"/>
              </w:rPr>
              <w:t>soby</w:t>
            </w:r>
            <w:r>
              <w:rPr>
                <w:rFonts w:ascii="Times New Roman" w:eastAsia="Times New Roman" w:hAnsi="Times New Roman"/>
                <w:color w:val="000000" w:themeColor="text1"/>
                <w:lang w:eastAsia="pl-PL"/>
              </w:rPr>
              <w:t xml:space="preserve"> te</w:t>
            </w:r>
            <w:r w:rsidRPr="00545520">
              <w:rPr>
                <w:rFonts w:ascii="Times New Roman" w:eastAsia="Times New Roman" w:hAnsi="Times New Roman"/>
                <w:color w:val="000000" w:themeColor="text1"/>
                <w:lang w:eastAsia="pl-PL"/>
              </w:rPr>
              <w:t xml:space="preserve"> utrwalały umiejętność podpisy</w:t>
            </w:r>
            <w:r w:rsidRPr="009F2361">
              <w:rPr>
                <w:rFonts w:ascii="Times New Roman" w:eastAsia="Times New Roman" w:hAnsi="Times New Roman"/>
                <w:color w:val="000000" w:themeColor="text1"/>
                <w:lang w:eastAsia="pl-PL"/>
              </w:rPr>
              <w:t>wania się,  ćwiczyły czytanie, pisanie, liczenie, pamięć, orientację w czasie i przestrzeni. Uczestnicy uczyli się logicznego myślenia, skupienia uwagi, oraz nominałów banknotów. Wszys</w:t>
            </w:r>
            <w:r>
              <w:rPr>
                <w:rFonts w:ascii="Times New Roman" w:eastAsia="Times New Roman" w:hAnsi="Times New Roman"/>
                <w:color w:val="000000" w:themeColor="text1"/>
                <w:lang w:eastAsia="pl-PL"/>
              </w:rPr>
              <w:t xml:space="preserve">cy </w:t>
            </w:r>
            <w:r w:rsidRPr="009F2361">
              <w:rPr>
                <w:rFonts w:ascii="Times New Roman" w:eastAsia="Times New Roman" w:hAnsi="Times New Roman"/>
                <w:color w:val="000000" w:themeColor="text1"/>
                <w:lang w:eastAsia="pl-PL"/>
              </w:rPr>
              <w:t>zdobywa</w:t>
            </w:r>
            <w:r>
              <w:rPr>
                <w:rFonts w:ascii="Times New Roman" w:eastAsia="Times New Roman" w:hAnsi="Times New Roman"/>
                <w:color w:val="000000" w:themeColor="text1"/>
                <w:lang w:eastAsia="pl-PL"/>
              </w:rPr>
              <w:t>li</w:t>
            </w:r>
            <w:r w:rsidRPr="009F2361">
              <w:rPr>
                <w:rFonts w:ascii="Times New Roman" w:eastAsia="Times New Roman" w:hAnsi="Times New Roman"/>
                <w:color w:val="000000" w:themeColor="text1"/>
                <w:lang w:eastAsia="pl-PL"/>
              </w:rPr>
              <w:t xml:space="preserve"> nowe wiadomości, poszerzały swoją wiedzę, oraz uczyli się lub utrwalały umiejętności posługiwania się komputerem i internetem itp.</w:t>
            </w: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ind w:firstLine="227"/>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3</w:t>
            </w:r>
            <w:r>
              <w:rPr>
                <w:rFonts w:ascii="Times New Roman" w:hAnsi="Times New Roman"/>
                <w:color w:val="000000" w:themeColor="text1"/>
              </w:rPr>
              <w:t>6</w:t>
            </w:r>
            <w:r w:rsidRPr="009F2361">
              <w:rPr>
                <w:rFonts w:ascii="Times New Roman" w:hAnsi="Times New Roman"/>
                <w:color w:val="000000" w:themeColor="text1"/>
              </w:rPr>
              <w:t xml:space="preserve"> </w:t>
            </w:r>
            <w:r>
              <w:rPr>
                <w:rFonts w:ascii="Times New Roman" w:hAnsi="Times New Roman"/>
                <w:color w:val="000000" w:themeColor="text1"/>
              </w:rPr>
              <w:t>U</w:t>
            </w:r>
            <w:r w:rsidRPr="009F2361">
              <w:rPr>
                <w:rFonts w:ascii="Times New Roman" w:hAnsi="Times New Roman"/>
                <w:color w:val="000000" w:themeColor="text1"/>
              </w:rPr>
              <w:t xml:space="preserve">czestników pracowało nad zdobyciem lub </w:t>
            </w:r>
            <w:r w:rsidRPr="009F2361">
              <w:rPr>
                <w:rFonts w:ascii="Times New Roman" w:hAnsi="Times New Roman"/>
                <w:i/>
                <w:color w:val="000000" w:themeColor="text1"/>
              </w:rPr>
              <w:t xml:space="preserve"> </w:t>
            </w:r>
            <w:r w:rsidRPr="009F2361">
              <w:rPr>
                <w:rFonts w:ascii="Times New Roman" w:hAnsi="Times New Roman"/>
                <w:color w:val="000000" w:themeColor="text1"/>
              </w:rPr>
              <w:t>utrzymaniem umiejętności poprawnego komunikowania się, współdziałania, nawiązywania kontaktów i poprawnych relacji z innymi,  wyrażania emocji. Wszyscy wymagają nadal ciągłego stymulowania bądź mobilizowania do utrzymania pozytywnych, pożądanych zachowań.</w:t>
            </w: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p>
          <w:p w:rsidR="00787FAA" w:rsidRPr="009F2361" w:rsidRDefault="00787FAA" w:rsidP="009857B1">
            <w:pPr>
              <w:tabs>
                <w:tab w:val="left" w:pos="176"/>
              </w:tabs>
              <w:spacing w:after="0"/>
              <w:jc w:val="both"/>
              <w:rPr>
                <w:rFonts w:ascii="Times New Roman" w:hAnsi="Times New Roman"/>
                <w:color w:val="000000" w:themeColor="text1"/>
              </w:rPr>
            </w:pPr>
            <w:r w:rsidRPr="009F2361">
              <w:rPr>
                <w:rFonts w:ascii="Times New Roman" w:hAnsi="Times New Roman"/>
                <w:color w:val="000000" w:themeColor="text1"/>
              </w:rPr>
              <w:t>- spotkanie z funkcjonariuszami Policji Bydgoszcz -Wyżyny dotyczące  bezpieczeństwa w tym „wirtualnego”,</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organizacja spotkania z okazji Dnia Kobiet oraz dnia Mężczyzn,</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udział w obchodach Dnia Godności Osób z Niepełnosprawnością Intelektualną w Barcinie,</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udział w imprezie integracyjnej KARAOKE  w Gniewkowie,</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spotkanie integracyjne karaoke w ŚDS w Świeciu,</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spotkanie integracyjne połączone z konkursem plastycznym pt. Letnia impresja do tekstu piosenki „Dmuchawce, latawce, wiatr…”w Strzelnie,</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xml:space="preserve">- obchody XXV-lecia działalności ŚDS w Solcu Kujawskim, </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XI Obchody Światowego Dnia Zdrowia Psychicznego w Inowrocławiu,</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udział w społecznej akcji „Dnia Ziemi”,</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trzydniowe warsztaty plastyczne ”Mój talent-mój rozwój-moja szansa” organizowane przez Stowarzyszenie Rehabilitacyjno-Sportowe „Szansa-start Gdańsk” w Ostrów Mausz,</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udział w zabawie andrzejkowej w ŚDS w Tucholi,</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xml:space="preserve">- udział w zabawie andrzejkowej w ŚDS w Kowalu. </w:t>
            </w:r>
          </w:p>
          <w:p w:rsidR="00787FAA" w:rsidRPr="009F2361" w:rsidRDefault="00787FAA" w:rsidP="009857B1">
            <w:pPr>
              <w:spacing w:after="0"/>
              <w:jc w:val="both"/>
              <w:rPr>
                <w:rFonts w:ascii="Times New Roman" w:hAnsi="Times New Roman"/>
                <w:color w:val="000000" w:themeColor="text1"/>
              </w:rPr>
            </w:pP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udział w Turnieju warcabowym w Janikowie,</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udział w XI Toruńskiej Olimpiadzie Osób Niepełnosprawnych w Toruniu,</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organizacja konkursu fotograficznego „Miłość  i troska dla wilgotnego noska”,</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udział w Przeglądzie Kabaretowym HUMORIADA w Tucholi,</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xml:space="preserve">- udział w zabawie plenerowej </w:t>
            </w:r>
            <w:r>
              <w:rPr>
                <w:rFonts w:ascii="Times New Roman" w:hAnsi="Times New Roman"/>
                <w:color w:val="000000" w:themeColor="text1"/>
              </w:rPr>
              <w:t>„</w:t>
            </w:r>
            <w:r w:rsidRPr="009F2361">
              <w:rPr>
                <w:rFonts w:ascii="Times New Roman" w:hAnsi="Times New Roman"/>
                <w:color w:val="000000" w:themeColor="text1"/>
              </w:rPr>
              <w:t>Kostka w grze” w Czarnym</w:t>
            </w:r>
            <w:r>
              <w:rPr>
                <w:rFonts w:ascii="Times New Roman" w:hAnsi="Times New Roman"/>
                <w:color w:val="000000" w:themeColor="text1"/>
              </w:rPr>
              <w:t>,</w:t>
            </w:r>
            <w:r w:rsidRPr="009F2361">
              <w:rPr>
                <w:rFonts w:ascii="Times New Roman" w:hAnsi="Times New Roman"/>
                <w:color w:val="000000" w:themeColor="text1"/>
              </w:rPr>
              <w:t xml:space="preserve"> </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xml:space="preserve">- udział w konkursie organizowanym przez GOK pt ,, Palma Wielkanocna”, </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pomoc oraz udział w organizowaniu XX Olimpiad</w:t>
            </w:r>
            <w:r>
              <w:rPr>
                <w:rFonts w:ascii="Times New Roman" w:hAnsi="Times New Roman"/>
                <w:color w:val="000000" w:themeColor="text1"/>
              </w:rPr>
              <w:t>y</w:t>
            </w:r>
            <w:r w:rsidRPr="009F2361">
              <w:rPr>
                <w:rFonts w:ascii="Times New Roman" w:hAnsi="Times New Roman"/>
                <w:color w:val="000000" w:themeColor="text1"/>
              </w:rPr>
              <w:t xml:space="preserve"> Sportowej Osób Niepełnosprawnych Województwa Kujawsko-Pomorskiego organizowanej przez PKPS ZG w Nowej Wsi Wielkiej,</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lastRenderedPageBreak/>
              <w:t xml:space="preserve">- udział </w:t>
            </w:r>
            <w:r>
              <w:rPr>
                <w:rFonts w:ascii="Times New Roman" w:hAnsi="Times New Roman"/>
                <w:color w:val="000000" w:themeColor="text1"/>
              </w:rPr>
              <w:t xml:space="preserve">w </w:t>
            </w:r>
            <w:r w:rsidRPr="009F2361">
              <w:rPr>
                <w:rFonts w:ascii="Times New Roman" w:hAnsi="Times New Roman"/>
                <w:color w:val="000000" w:themeColor="text1"/>
              </w:rPr>
              <w:t>VI Festiwalu Piosenki Turystycznej dla Osób Niepełnosprawnych w Więcborku,</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udział w konkursie muzycznym „Twoja twarz brzmi znajomo” w Żninie,</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XXXIII Minimaraton „Bieg Solny „ w Ciechocinku,</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xml:space="preserve">- </w:t>
            </w:r>
            <w:bookmarkStart w:id="2" w:name="_Hlk63337325"/>
            <w:r w:rsidRPr="009F2361">
              <w:rPr>
                <w:rFonts w:ascii="Times New Roman" w:hAnsi="Times New Roman"/>
                <w:color w:val="000000" w:themeColor="text1"/>
              </w:rPr>
              <w:t>XVI Spławikowe Zawody Wędkarskie w Barcinie,</w:t>
            </w:r>
          </w:p>
          <w:p w:rsidR="00787FAA" w:rsidRPr="009F2361" w:rsidRDefault="00787FAA" w:rsidP="009857B1">
            <w:pPr>
              <w:spacing w:after="0"/>
              <w:jc w:val="both"/>
              <w:rPr>
                <w:rFonts w:ascii="Times New Roman" w:hAnsi="Times New Roman"/>
                <w:color w:val="000000" w:themeColor="text1"/>
              </w:rPr>
            </w:pPr>
            <w:r>
              <w:rPr>
                <w:rFonts w:ascii="Times New Roman" w:hAnsi="Times New Roman"/>
                <w:color w:val="000000" w:themeColor="text1"/>
              </w:rPr>
              <w:t>- u</w:t>
            </w:r>
            <w:r w:rsidRPr="009F2361">
              <w:rPr>
                <w:rFonts w:ascii="Times New Roman" w:hAnsi="Times New Roman"/>
                <w:color w:val="000000" w:themeColor="text1"/>
              </w:rPr>
              <w:t>dział w VI Przeglądzie DISCO w Wonorzu,</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-udział w X Turnieju Strzeleckim dla Osób Niepełnosprawnych w Kobylnikach</w:t>
            </w:r>
            <w:r>
              <w:rPr>
                <w:rFonts w:ascii="Times New Roman" w:hAnsi="Times New Roman"/>
                <w:color w:val="000000" w:themeColor="text1"/>
              </w:rPr>
              <w:t>,</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udział w  IV Plenerze Malarskim pn. „Klimaty Bałkańskie- Chorwacja” organizowanym przez ŚDS w Żalinowie</w:t>
            </w:r>
            <w:bookmarkEnd w:id="2"/>
            <w:r>
              <w:rPr>
                <w:rFonts w:ascii="Times New Roman" w:hAnsi="Times New Roman"/>
                <w:color w:val="000000" w:themeColor="text1"/>
              </w:rPr>
              <w:t>.</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xml:space="preserve"> Dzięki udziałowi w</w:t>
            </w:r>
            <w:r>
              <w:rPr>
                <w:rFonts w:ascii="Times New Roman" w:hAnsi="Times New Roman"/>
                <w:color w:val="000000" w:themeColor="text1"/>
              </w:rPr>
              <w:t xml:space="preserve"> licznych</w:t>
            </w:r>
            <w:r w:rsidRPr="009F2361">
              <w:rPr>
                <w:rFonts w:ascii="Times New Roman" w:hAnsi="Times New Roman"/>
                <w:color w:val="000000" w:themeColor="text1"/>
              </w:rPr>
              <w:t xml:space="preserve"> konkursach uczestnicy zaspakajali potrzeby twórczości, bycia potrzebnym i docenianym.</w:t>
            </w:r>
          </w:p>
          <w:p w:rsidR="00787FAA" w:rsidRPr="009F2361" w:rsidRDefault="00787FAA" w:rsidP="009857B1">
            <w:pPr>
              <w:spacing w:after="0"/>
              <w:jc w:val="both"/>
              <w:rPr>
                <w:rFonts w:ascii="Times New Roman" w:hAnsi="Times New Roman"/>
                <w:color w:val="000000" w:themeColor="text1"/>
              </w:rPr>
            </w:pP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siedmiodniowy wyjazd do miejscowości Ostrów Mausz na warsztaty pn. „Letnie i zimowe warsztaty sportowe dla osób niepełnosprawnych” organizowane przez Stowarzyszenie Rehabilitacyjno Sportowe „Szansa-Start Gdańsk”,</w:t>
            </w:r>
          </w:p>
          <w:p w:rsidR="00787FAA" w:rsidRPr="009F2361" w:rsidRDefault="00787FAA" w:rsidP="009857B1">
            <w:pPr>
              <w:spacing w:after="0"/>
              <w:jc w:val="both"/>
              <w:rPr>
                <w:rStyle w:val="d2edcug0"/>
                <w:rFonts w:ascii="Times New Roman" w:hAnsi="Times New Roman"/>
                <w:color w:val="000000" w:themeColor="text1"/>
              </w:rPr>
            </w:pPr>
            <w:r w:rsidRPr="009F2361">
              <w:rPr>
                <w:rFonts w:ascii="Times New Roman" w:hAnsi="Times New Roman"/>
                <w:color w:val="000000" w:themeColor="text1"/>
              </w:rPr>
              <w:t xml:space="preserve">- trzydniowy wyjazd do Ciechocinka oraz </w:t>
            </w:r>
            <w:r w:rsidRPr="009F2361">
              <w:rPr>
                <w:rStyle w:val="d2edcug0"/>
                <w:rFonts w:ascii="Times New Roman" w:hAnsi="Times New Roman"/>
                <w:color w:val="000000" w:themeColor="text1"/>
              </w:rPr>
              <w:t>udział w Warsztatach Niezależnego Życia i Aktywnej Rehabilitacji organizowanych przez Centrum Niezależnego Życia Sajgon,</w:t>
            </w:r>
          </w:p>
          <w:p w:rsidR="00787FAA" w:rsidRPr="009F2361" w:rsidRDefault="00787FAA" w:rsidP="009857B1">
            <w:pPr>
              <w:spacing w:after="0"/>
              <w:jc w:val="both"/>
              <w:rPr>
                <w:rFonts w:ascii="Times New Roman" w:hAnsi="Times New Roman"/>
                <w:color w:val="000000" w:themeColor="text1"/>
              </w:rPr>
            </w:pPr>
            <w:r w:rsidRPr="009F2361">
              <w:rPr>
                <w:rStyle w:val="d2edcug0"/>
                <w:rFonts w:ascii="Times New Roman" w:hAnsi="Times New Roman"/>
                <w:color w:val="000000" w:themeColor="text1"/>
              </w:rPr>
              <w:t xml:space="preserve">- jednodniowy </w:t>
            </w:r>
            <w:r w:rsidRPr="009F2361">
              <w:rPr>
                <w:rFonts w:ascii="Times New Roman" w:hAnsi="Times New Roman"/>
                <w:color w:val="000000" w:themeColor="text1"/>
              </w:rPr>
              <w:t>wyjazd pociągiem grupy uczestników do Sopotu,</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wyjazd do Galerii Miejskiej BWA w Bydgoszczy na wystaw</w:t>
            </w:r>
            <w:r>
              <w:rPr>
                <w:rFonts w:ascii="Times New Roman" w:hAnsi="Times New Roman"/>
                <w:color w:val="000000" w:themeColor="text1"/>
              </w:rPr>
              <w:t>ę</w:t>
            </w:r>
            <w:r w:rsidRPr="009F2361">
              <w:rPr>
                <w:rFonts w:ascii="Times New Roman" w:hAnsi="Times New Roman"/>
                <w:color w:val="000000" w:themeColor="text1"/>
              </w:rPr>
              <w:t xml:space="preserve"> pt.”</w:t>
            </w:r>
            <w:r>
              <w:rPr>
                <w:rFonts w:ascii="Times New Roman" w:hAnsi="Times New Roman"/>
                <w:color w:val="000000" w:themeColor="text1"/>
              </w:rPr>
              <w:t xml:space="preserve"> </w:t>
            </w:r>
            <w:r w:rsidRPr="009F2361">
              <w:rPr>
                <w:rFonts w:ascii="Times New Roman" w:hAnsi="Times New Roman"/>
                <w:color w:val="000000" w:themeColor="text1"/>
              </w:rPr>
              <w:t>Wszystko jest historią pewnej miłości”,</w:t>
            </w:r>
          </w:p>
          <w:p w:rsidR="00787FAA" w:rsidRPr="009F2361" w:rsidRDefault="00787FAA" w:rsidP="009857B1">
            <w:pPr>
              <w:spacing w:after="0"/>
              <w:jc w:val="both"/>
              <w:rPr>
                <w:rFonts w:ascii="Times New Roman" w:hAnsi="Times New Roman"/>
                <w:color w:val="000000" w:themeColor="text1"/>
              </w:rPr>
            </w:pPr>
            <w:r w:rsidRPr="009F2361">
              <w:rPr>
                <w:rFonts w:ascii="Times New Roman" w:hAnsi="Times New Roman"/>
                <w:color w:val="000000" w:themeColor="text1"/>
              </w:rPr>
              <w:t>- wyjazd do Cinema City w Bydgoszczy  na film pt.: ,,Listy do M 5”,</w:t>
            </w:r>
          </w:p>
          <w:p w:rsidR="00787FAA" w:rsidRDefault="00787FAA" w:rsidP="009857B1">
            <w:pPr>
              <w:tabs>
                <w:tab w:val="left" w:pos="176"/>
              </w:tabs>
              <w:spacing w:after="0"/>
              <w:jc w:val="both"/>
              <w:rPr>
                <w:rFonts w:ascii="Times New Roman" w:hAnsi="Times New Roman"/>
                <w:color w:val="000000" w:themeColor="text1"/>
              </w:rPr>
            </w:pPr>
            <w:r w:rsidRPr="009F2361">
              <w:rPr>
                <w:rFonts w:ascii="Times New Roman" w:hAnsi="Times New Roman"/>
                <w:color w:val="000000" w:themeColor="text1"/>
              </w:rPr>
              <w:t>Wyjazdy wpłynęły na aktywność beneficjentów, a jednocześnie wzbogaciły uczestników duchowo, pozwoliły rozwinąć wrażliwość, a także usprawnić podstawowe kompetencje społeczne, np. umiejętność właściwego zachowania się w nowych sytuacjach i miejscach.</w:t>
            </w:r>
          </w:p>
          <w:p w:rsidR="00787FAA" w:rsidRDefault="00787FAA" w:rsidP="009857B1">
            <w:pPr>
              <w:tabs>
                <w:tab w:val="left" w:pos="176"/>
              </w:tabs>
              <w:spacing w:after="0"/>
              <w:jc w:val="both"/>
              <w:rPr>
                <w:rFonts w:ascii="Times New Roman" w:hAnsi="Times New Roman"/>
                <w:color w:val="000000" w:themeColor="text1"/>
              </w:rPr>
            </w:pPr>
          </w:p>
          <w:p w:rsidR="00787FAA" w:rsidRPr="009F2361" w:rsidRDefault="00787FAA" w:rsidP="009857B1">
            <w:pPr>
              <w:tabs>
                <w:tab w:val="left" w:pos="176"/>
              </w:tabs>
              <w:spacing w:after="0"/>
              <w:jc w:val="both"/>
              <w:rPr>
                <w:rFonts w:ascii="Times New Roman" w:hAnsi="Times New Roman"/>
                <w:color w:val="000000" w:themeColor="text1"/>
              </w:rPr>
            </w:pPr>
          </w:p>
          <w:p w:rsidR="00787FAA" w:rsidRPr="009F2361" w:rsidRDefault="00787FAA" w:rsidP="009857B1">
            <w:pPr>
              <w:tabs>
                <w:tab w:val="left" w:pos="176"/>
              </w:tabs>
              <w:spacing w:after="0"/>
              <w:jc w:val="both"/>
              <w:rPr>
                <w:rFonts w:ascii="Times New Roman" w:hAnsi="Times New Roman"/>
                <w:color w:val="000000" w:themeColor="text1"/>
              </w:rPr>
            </w:pPr>
            <w:r w:rsidRPr="009F2361">
              <w:rPr>
                <w:rFonts w:ascii="Times New Roman" w:hAnsi="Times New Roman"/>
                <w:color w:val="000000" w:themeColor="text1"/>
              </w:rPr>
              <w:t xml:space="preserve">Wsparcie i poradnictwo psychologiczne udzielane było w ciągu roku przez psychologa w formie rozmów indywidualnych z uczestnikami, gdzie poruszano tematy dla nich trudne, problemowe oraz szukano konstruktywnych rozwiązań, spotkań i rozmów telefonicznych z opiekunami i rodzinami w sytuacjach problemowych, zajęć indywidualnych prowadzonych w celu nabycia lub podtrzymania posiadanych umiejętności u osób z upośledzeniem umysłowym (ćwiczenia pamięci, uwagi, percepcji, motoryki małej itp.), zajęć grupowych gdzie kształtowano umiejętności lub zachowania zmierzające do poprawnego funkcjonowania w społeczeństwie, diagnozy dotyczącej stanu psychicznego, emocjonalnego, zdrowia psychicznego, stałe czuwanie nad </w:t>
            </w:r>
            <w:r w:rsidRPr="009F2361">
              <w:rPr>
                <w:rFonts w:ascii="Times New Roman" w:hAnsi="Times New Roman"/>
                <w:color w:val="000000" w:themeColor="text1"/>
              </w:rPr>
              <w:lastRenderedPageBreak/>
              <w:t>respektowaniem potrzeb emocjonalnych, społecznych i poznawczych wszystkich uczestników przez pozostałych pracowników ŚDS, wspieranie pracowników ŚDS w pełnionych obowiązkach.</w:t>
            </w:r>
          </w:p>
          <w:p w:rsidR="00787FAA" w:rsidRPr="009F2361" w:rsidRDefault="00787FAA" w:rsidP="009857B1">
            <w:pPr>
              <w:tabs>
                <w:tab w:val="left" w:pos="176"/>
              </w:tabs>
              <w:spacing w:after="0"/>
              <w:jc w:val="both"/>
              <w:rPr>
                <w:rFonts w:ascii="Times New Roman" w:hAnsi="Times New Roman"/>
                <w:color w:val="000000" w:themeColor="text1"/>
              </w:rPr>
            </w:pPr>
          </w:p>
          <w:p w:rsidR="00787FAA" w:rsidRDefault="00787FAA" w:rsidP="009857B1">
            <w:pPr>
              <w:spacing w:after="0" w:line="240" w:lineRule="auto"/>
              <w:jc w:val="both"/>
              <w:rPr>
                <w:rFonts w:ascii="Times New Roman" w:hAnsi="Times New Roman"/>
                <w:color w:val="000000" w:themeColor="text1"/>
              </w:rPr>
            </w:pPr>
          </w:p>
          <w:p w:rsidR="00787FAA" w:rsidRPr="00545520" w:rsidRDefault="00787FAA" w:rsidP="009857B1">
            <w:pPr>
              <w:spacing w:after="0" w:line="240" w:lineRule="auto"/>
              <w:jc w:val="both"/>
              <w:rPr>
                <w:rFonts w:ascii="Times New Roman" w:hAnsi="Times New Roman"/>
                <w:color w:val="000000" w:themeColor="text1"/>
              </w:rPr>
            </w:pPr>
            <w:r w:rsidRPr="00545520">
              <w:rPr>
                <w:rFonts w:ascii="Times New Roman" w:hAnsi="Times New Roman"/>
                <w:color w:val="000000" w:themeColor="text1"/>
              </w:rPr>
              <w:t xml:space="preserve">Podczas treningu 9 osób nabywało umiejętności radzenia sobie w różnych sytuacjach życiowych. Uczestnicy uczyli się odczytywania pism urzędowych, kierowania się z nimi do odpowiednich osób lub instytucji. </w:t>
            </w:r>
          </w:p>
          <w:p w:rsidR="00787FAA" w:rsidRPr="00470B3A" w:rsidRDefault="00787FAA" w:rsidP="009857B1">
            <w:pPr>
              <w:tabs>
                <w:tab w:val="left" w:pos="176"/>
              </w:tabs>
              <w:spacing w:after="0"/>
              <w:jc w:val="both"/>
              <w:rPr>
                <w:rFonts w:ascii="Times New Roman" w:hAnsi="Times New Roman"/>
                <w:color w:val="FF0000"/>
              </w:rPr>
            </w:pPr>
          </w:p>
          <w:p w:rsidR="00787FAA" w:rsidRPr="00545520" w:rsidRDefault="00787FAA" w:rsidP="009857B1">
            <w:pPr>
              <w:tabs>
                <w:tab w:val="left" w:pos="176"/>
              </w:tabs>
              <w:spacing w:after="0"/>
              <w:jc w:val="both"/>
              <w:rPr>
                <w:rFonts w:ascii="Times New Roman" w:hAnsi="Times New Roman"/>
                <w:color w:val="000000" w:themeColor="text1"/>
              </w:rPr>
            </w:pPr>
          </w:p>
          <w:p w:rsidR="00787FAA" w:rsidRDefault="00787FAA" w:rsidP="009857B1">
            <w:pPr>
              <w:tabs>
                <w:tab w:val="left" w:pos="139"/>
              </w:tabs>
              <w:spacing w:after="0" w:line="240" w:lineRule="auto"/>
              <w:rPr>
                <w:rFonts w:ascii="Times New Roman" w:hAnsi="Times New Roman"/>
                <w:color w:val="000000" w:themeColor="text1"/>
              </w:rPr>
            </w:pPr>
            <w:r w:rsidRPr="00545520">
              <w:rPr>
                <w:rFonts w:ascii="Times New Roman" w:hAnsi="Times New Roman"/>
                <w:color w:val="000000" w:themeColor="text1"/>
              </w:rPr>
              <w:t>W treningu dbania o zdrowie brało udział 30 osób.  W trakcie zajęć uczestnicy nabywali świadomość choroby, uczyli się sposobów właściwego funkcjonowania. Istotnym elementem treningu była farmakoterapia i psychoedukacja. W trakcie tego treningu uczestnicy mogli otrzymać pomoc w dostępie do niezbędnych świadczeń zdrowotnych (uzgadniano i pilnowano terminów wizyt u lekarza, pomagano w zakupie leków, w dotarciu do jednostek ochrony zdrowia itp.).</w:t>
            </w:r>
          </w:p>
          <w:p w:rsidR="00787FAA" w:rsidRDefault="00787FAA" w:rsidP="009857B1">
            <w:pPr>
              <w:tabs>
                <w:tab w:val="left" w:pos="139"/>
              </w:tabs>
              <w:spacing w:after="0" w:line="240" w:lineRule="auto"/>
              <w:rPr>
                <w:rFonts w:ascii="Times New Roman" w:hAnsi="Times New Roman"/>
                <w:color w:val="000000" w:themeColor="text1"/>
              </w:rPr>
            </w:pPr>
          </w:p>
          <w:p w:rsidR="00787FAA" w:rsidRPr="000F3DF6" w:rsidRDefault="00787FAA" w:rsidP="009857B1">
            <w:pPr>
              <w:tabs>
                <w:tab w:val="left" w:pos="139"/>
              </w:tabs>
              <w:spacing w:after="0" w:line="240" w:lineRule="auto"/>
              <w:rPr>
                <w:rFonts w:ascii="Times New Roman" w:hAnsi="Times New Roman"/>
                <w:color w:val="000000" w:themeColor="text1"/>
              </w:rPr>
            </w:pPr>
          </w:p>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 w sezonie od wiosny do jesieni w miarę możliwości odbywały się zajęcia sportowe i rekreacyjne na świeżym powietrzu,</w:t>
            </w:r>
          </w:p>
          <w:p w:rsidR="00787FAA"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 spacery do lasu,</w:t>
            </w:r>
          </w:p>
          <w:p w:rsidR="00787FAA" w:rsidRPr="009F2361" w:rsidRDefault="00787FAA" w:rsidP="009857B1">
            <w:pPr>
              <w:spacing w:after="0" w:line="240" w:lineRule="auto"/>
              <w:jc w:val="both"/>
              <w:rPr>
                <w:rFonts w:ascii="Times New Roman" w:hAnsi="Times New Roman"/>
                <w:color w:val="000000" w:themeColor="text1"/>
              </w:rPr>
            </w:pPr>
            <w:r>
              <w:rPr>
                <w:rFonts w:ascii="Times New Roman" w:hAnsi="Times New Roman"/>
                <w:color w:val="000000" w:themeColor="text1"/>
              </w:rPr>
              <w:t>- nordic walking,</w:t>
            </w:r>
          </w:p>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 zajęcia ogólnousprawniające (codziennie)</w:t>
            </w:r>
          </w:p>
          <w:p w:rsidR="00787FAA" w:rsidRPr="009F2361" w:rsidRDefault="00787FAA" w:rsidP="009857B1">
            <w:pPr>
              <w:spacing w:after="0" w:line="240" w:lineRule="auto"/>
              <w:jc w:val="both"/>
              <w:rPr>
                <w:rFonts w:ascii="Times New Roman" w:hAnsi="Times New Roman"/>
                <w:color w:val="000000" w:themeColor="text1"/>
              </w:rPr>
            </w:pPr>
            <w:r w:rsidRPr="009F2361">
              <w:rPr>
                <w:rFonts w:ascii="Times New Roman" w:hAnsi="Times New Roman"/>
                <w:color w:val="000000" w:themeColor="text1"/>
              </w:rPr>
              <w:t>Efektem terapii ruchowej jest zachowanie u uczestników, sprawności fizycznej jak najdłużej i na jak najlepszym poziomie.</w:t>
            </w:r>
          </w:p>
          <w:p w:rsidR="00787FAA" w:rsidRPr="009F2361" w:rsidRDefault="00787FAA" w:rsidP="009857B1">
            <w:pPr>
              <w:tabs>
                <w:tab w:val="left" w:pos="176"/>
              </w:tabs>
              <w:spacing w:after="0"/>
              <w:jc w:val="both"/>
              <w:rPr>
                <w:rFonts w:ascii="Times New Roman" w:hAnsi="Times New Roman"/>
                <w:color w:val="000000" w:themeColor="text1"/>
              </w:rPr>
            </w:pPr>
          </w:p>
          <w:p w:rsidR="00787FAA" w:rsidRPr="009F2361" w:rsidRDefault="00787FAA" w:rsidP="009857B1">
            <w:pPr>
              <w:tabs>
                <w:tab w:val="left" w:pos="176"/>
              </w:tabs>
              <w:spacing w:after="0"/>
              <w:jc w:val="both"/>
              <w:rPr>
                <w:rFonts w:ascii="Times New Roman" w:hAnsi="Times New Roman"/>
                <w:color w:val="000000" w:themeColor="text1"/>
              </w:rPr>
            </w:pPr>
            <w:r w:rsidRPr="009F2361">
              <w:rPr>
                <w:rFonts w:ascii="Times New Roman" w:hAnsi="Times New Roman"/>
                <w:color w:val="000000" w:themeColor="text1"/>
              </w:rPr>
              <w:t>Brak spotkań</w:t>
            </w:r>
          </w:p>
          <w:p w:rsidR="00787FAA" w:rsidRDefault="00787FAA" w:rsidP="009857B1">
            <w:pPr>
              <w:tabs>
                <w:tab w:val="left" w:pos="176"/>
              </w:tabs>
              <w:spacing w:after="0"/>
              <w:jc w:val="both"/>
              <w:rPr>
                <w:rFonts w:ascii="Times New Roman" w:hAnsi="Times New Roman"/>
                <w:color w:val="000000" w:themeColor="text1"/>
              </w:rPr>
            </w:pPr>
          </w:p>
          <w:p w:rsidR="00787FAA" w:rsidRPr="009F2361" w:rsidRDefault="00787FAA" w:rsidP="009857B1">
            <w:pPr>
              <w:tabs>
                <w:tab w:val="left" w:pos="176"/>
              </w:tabs>
              <w:spacing w:after="0"/>
              <w:jc w:val="both"/>
              <w:rPr>
                <w:rFonts w:ascii="Times New Roman" w:hAnsi="Times New Roman"/>
                <w:color w:val="000000" w:themeColor="text1"/>
              </w:rPr>
            </w:pPr>
          </w:p>
          <w:p w:rsidR="00787FAA" w:rsidRPr="009F2361" w:rsidRDefault="00787FAA" w:rsidP="009857B1">
            <w:pPr>
              <w:tabs>
                <w:tab w:val="left" w:pos="176"/>
              </w:tabs>
              <w:spacing w:after="0"/>
              <w:jc w:val="both"/>
              <w:rPr>
                <w:rFonts w:ascii="Times New Roman" w:hAnsi="Times New Roman"/>
                <w:color w:val="000000" w:themeColor="text1"/>
              </w:rPr>
            </w:pPr>
            <w:r w:rsidRPr="00470B3A">
              <w:rPr>
                <w:rFonts w:ascii="Times New Roman" w:hAnsi="Times New Roman"/>
                <w:color w:val="000000" w:themeColor="text1"/>
              </w:rPr>
              <w:t xml:space="preserve">Zajęcia wpłynęły na zwiększenie aktywności uczestników. Możliwość uczestnictwa w zajęciach sprawiła, że poczuli się ważni, akceptowani, szczęśliwi, dział w zajęciach muzycznych  nauczył uczestników współdziałania w grupie, nowych sposobów wyrażania swoich uczuć, emocji. Rok 2022 był także czasem sukcesów wokalnych na scenie, co sprawiło, że osoby biorące udział w przeglądach zaczęli wierzyć we własne siły, możliwości. </w:t>
            </w:r>
          </w:p>
        </w:tc>
      </w:tr>
    </w:tbl>
    <w:p w:rsidR="00636B74" w:rsidRDefault="00636B74" w:rsidP="00636B74">
      <w:pPr>
        <w:spacing w:after="0"/>
        <w:rPr>
          <w:rFonts w:ascii="Times New Roman" w:hAnsi="Times New Roman"/>
          <w:b/>
          <w:color w:val="000000" w:themeColor="text1"/>
        </w:rPr>
      </w:pPr>
    </w:p>
    <w:p w:rsidR="00636B74" w:rsidRDefault="00636B74" w:rsidP="00636B74">
      <w:pPr>
        <w:spacing w:after="0"/>
        <w:rPr>
          <w:rFonts w:ascii="Times New Roman" w:hAnsi="Times New Roman"/>
          <w:b/>
          <w:color w:val="000000" w:themeColor="text1"/>
        </w:rPr>
      </w:pPr>
    </w:p>
    <w:p w:rsidR="00787FAA" w:rsidRDefault="00787FAA" w:rsidP="00636B74">
      <w:pPr>
        <w:spacing w:after="0"/>
        <w:rPr>
          <w:rFonts w:ascii="Times New Roman" w:hAnsi="Times New Roman"/>
          <w:b/>
          <w:color w:val="000000" w:themeColor="text1"/>
        </w:rPr>
      </w:pPr>
    </w:p>
    <w:p w:rsidR="00787FAA" w:rsidRDefault="00787FAA" w:rsidP="00636B74">
      <w:pPr>
        <w:spacing w:after="0"/>
        <w:rPr>
          <w:rFonts w:ascii="Times New Roman" w:hAnsi="Times New Roman"/>
          <w:b/>
          <w:color w:val="000000" w:themeColor="text1"/>
        </w:rPr>
      </w:pPr>
    </w:p>
    <w:p w:rsidR="00787FAA" w:rsidRDefault="00787FAA" w:rsidP="00636B74">
      <w:pPr>
        <w:spacing w:after="0"/>
        <w:rPr>
          <w:rFonts w:ascii="Times New Roman" w:hAnsi="Times New Roman"/>
          <w:b/>
          <w:color w:val="000000" w:themeColor="text1"/>
        </w:rPr>
      </w:pPr>
    </w:p>
    <w:p w:rsidR="00787FAA" w:rsidRDefault="00787FAA" w:rsidP="00636B74">
      <w:pPr>
        <w:spacing w:after="0"/>
        <w:rPr>
          <w:rFonts w:ascii="Times New Roman" w:hAnsi="Times New Roman"/>
          <w:b/>
          <w:color w:val="000000" w:themeColor="text1"/>
        </w:rPr>
      </w:pPr>
    </w:p>
    <w:p w:rsidR="00787FAA" w:rsidRDefault="00787FAA" w:rsidP="00636B74">
      <w:pPr>
        <w:spacing w:after="0"/>
        <w:rPr>
          <w:rFonts w:ascii="Times New Roman" w:hAnsi="Times New Roman"/>
          <w:b/>
          <w:color w:val="000000" w:themeColor="text1"/>
        </w:rPr>
      </w:pPr>
    </w:p>
    <w:p w:rsidR="00787FAA" w:rsidRDefault="00787FAA" w:rsidP="00636B74">
      <w:pPr>
        <w:spacing w:after="0"/>
        <w:rPr>
          <w:rFonts w:ascii="Times New Roman" w:hAnsi="Times New Roman"/>
          <w:b/>
          <w:color w:val="000000" w:themeColor="text1"/>
        </w:rPr>
      </w:pPr>
    </w:p>
    <w:p w:rsidR="00636B74" w:rsidRDefault="00636B74" w:rsidP="00636B74">
      <w:pPr>
        <w:pStyle w:val="Akapitzlist"/>
        <w:numPr>
          <w:ilvl w:val="0"/>
          <w:numId w:val="1"/>
        </w:numPr>
        <w:spacing w:after="0"/>
        <w:ind w:left="284" w:hanging="568"/>
        <w:rPr>
          <w:rFonts w:ascii="Times New Roman" w:hAnsi="Times New Roman"/>
          <w:b/>
          <w:color w:val="000000" w:themeColor="text1"/>
        </w:rPr>
      </w:pPr>
      <w:r>
        <w:rPr>
          <w:rFonts w:ascii="Times New Roman" w:hAnsi="Times New Roman"/>
          <w:b/>
          <w:color w:val="000000" w:themeColor="text1"/>
        </w:rPr>
        <w:lastRenderedPageBreak/>
        <w:t>ZASOBY DOMU PRZEZNACZONE  NA JEGO FUNKCJONOWANIE</w:t>
      </w:r>
    </w:p>
    <w:p w:rsidR="00636B74" w:rsidRDefault="00636B74" w:rsidP="00636B74">
      <w:pPr>
        <w:spacing w:after="0"/>
        <w:ind w:left="-284"/>
        <w:rPr>
          <w:rFonts w:ascii="Times New Roman" w:hAnsi="Times New Roman"/>
          <w:b/>
          <w:color w:val="000000" w:themeColor="text1"/>
        </w:rPr>
      </w:pPr>
    </w:p>
    <w:p w:rsidR="00787FAA" w:rsidRPr="00787FAA" w:rsidRDefault="00787FAA" w:rsidP="00787FAA">
      <w:pPr>
        <w:pStyle w:val="Akapitzlist"/>
        <w:numPr>
          <w:ilvl w:val="0"/>
          <w:numId w:val="4"/>
        </w:numPr>
        <w:spacing w:after="0"/>
        <w:rPr>
          <w:rFonts w:ascii="Times New Roman" w:hAnsi="Times New Roman"/>
          <w:bCs/>
          <w:color w:val="000000" w:themeColor="text1"/>
        </w:rPr>
      </w:pPr>
      <w:r>
        <w:rPr>
          <w:rFonts w:ascii="Times New Roman" w:hAnsi="Times New Roman"/>
          <w:bCs/>
          <w:color w:val="000000" w:themeColor="text1"/>
        </w:rPr>
        <w:t>Środki finansowe z budżetu wojewody:</w:t>
      </w:r>
    </w:p>
    <w:p w:rsidR="00787FAA" w:rsidRPr="00545520" w:rsidRDefault="00787FAA" w:rsidP="00787FAA">
      <w:pPr>
        <w:pStyle w:val="Akapitzlist"/>
        <w:numPr>
          <w:ilvl w:val="0"/>
          <w:numId w:val="5"/>
        </w:numPr>
        <w:spacing w:after="0"/>
        <w:rPr>
          <w:rFonts w:ascii="Times New Roman" w:hAnsi="Times New Roman"/>
          <w:bCs/>
          <w:color w:val="000000" w:themeColor="text1"/>
        </w:rPr>
      </w:pPr>
      <w:r w:rsidRPr="00545520">
        <w:rPr>
          <w:rFonts w:ascii="Times New Roman" w:hAnsi="Times New Roman"/>
          <w:bCs/>
          <w:color w:val="000000" w:themeColor="text1"/>
        </w:rPr>
        <w:t xml:space="preserve">działalność bieżąca – </w:t>
      </w:r>
      <w:r w:rsidRPr="00545520">
        <w:rPr>
          <w:rFonts w:ascii="Times New Roman" w:hAnsi="Times New Roman"/>
          <w:b/>
          <w:color w:val="000000" w:themeColor="text1"/>
        </w:rPr>
        <w:t>872.905,56 zł</w:t>
      </w:r>
    </w:p>
    <w:p w:rsidR="00787FAA" w:rsidRPr="00545520" w:rsidRDefault="00787FAA" w:rsidP="00787FAA">
      <w:pPr>
        <w:pStyle w:val="Akapitzlist"/>
        <w:numPr>
          <w:ilvl w:val="0"/>
          <w:numId w:val="5"/>
        </w:numPr>
        <w:spacing w:after="0"/>
        <w:rPr>
          <w:rFonts w:ascii="Times New Roman" w:hAnsi="Times New Roman"/>
          <w:bCs/>
          <w:color w:val="000000" w:themeColor="text1"/>
        </w:rPr>
      </w:pPr>
      <w:r w:rsidRPr="00545520">
        <w:rPr>
          <w:rFonts w:ascii="Times New Roman" w:hAnsi="Times New Roman"/>
          <w:color w:val="000000" w:themeColor="text1"/>
        </w:rPr>
        <w:t xml:space="preserve">wydatki inwestycyjne – </w:t>
      </w:r>
      <w:r w:rsidRPr="00545520">
        <w:rPr>
          <w:rFonts w:ascii="Times New Roman" w:hAnsi="Times New Roman"/>
          <w:b/>
          <w:bCs/>
          <w:color w:val="000000" w:themeColor="text1"/>
        </w:rPr>
        <w:t>0,00 zł</w:t>
      </w:r>
    </w:p>
    <w:p w:rsidR="00787FAA" w:rsidRPr="00787FAA" w:rsidRDefault="00787FAA" w:rsidP="00787FAA">
      <w:pPr>
        <w:pStyle w:val="Akapitzlist"/>
        <w:numPr>
          <w:ilvl w:val="0"/>
          <w:numId w:val="6"/>
        </w:numPr>
        <w:spacing w:after="0"/>
        <w:rPr>
          <w:rFonts w:ascii="Times New Roman" w:hAnsi="Times New Roman"/>
          <w:color w:val="000000" w:themeColor="text1"/>
        </w:rPr>
      </w:pPr>
      <w:r w:rsidRPr="00545520">
        <w:rPr>
          <w:rFonts w:ascii="Times New Roman" w:hAnsi="Times New Roman"/>
          <w:color w:val="000000" w:themeColor="text1"/>
        </w:rPr>
        <w:t xml:space="preserve">rezerwa celowa- </w:t>
      </w:r>
      <w:r w:rsidRPr="00545520">
        <w:rPr>
          <w:rFonts w:ascii="Times New Roman" w:hAnsi="Times New Roman"/>
          <w:b/>
          <w:bCs/>
          <w:color w:val="000000" w:themeColor="text1"/>
        </w:rPr>
        <w:t>36. 548,00 zł</w:t>
      </w:r>
    </w:p>
    <w:p w:rsidR="00787FAA" w:rsidRPr="00787FAA" w:rsidRDefault="00787FAA" w:rsidP="00787FAA">
      <w:pPr>
        <w:pStyle w:val="Akapitzlist"/>
        <w:numPr>
          <w:ilvl w:val="0"/>
          <w:numId w:val="4"/>
        </w:numPr>
        <w:spacing w:after="0"/>
        <w:rPr>
          <w:rFonts w:ascii="Times New Roman" w:hAnsi="Times New Roman"/>
          <w:color w:val="000000" w:themeColor="text1"/>
        </w:rPr>
      </w:pPr>
      <w:r w:rsidRPr="00545520">
        <w:rPr>
          <w:rFonts w:ascii="Times New Roman" w:hAnsi="Times New Roman"/>
          <w:color w:val="000000" w:themeColor="text1"/>
        </w:rPr>
        <w:t>Inne środki finansowe, poza budżetem wojewody, pozyskane na działalność :</w:t>
      </w:r>
    </w:p>
    <w:p w:rsidR="00787FAA" w:rsidRPr="00545520" w:rsidRDefault="00787FAA" w:rsidP="00787FAA">
      <w:pPr>
        <w:pStyle w:val="Akapitzlist"/>
        <w:numPr>
          <w:ilvl w:val="0"/>
          <w:numId w:val="7"/>
        </w:numPr>
        <w:spacing w:after="0"/>
        <w:rPr>
          <w:rFonts w:ascii="Times New Roman" w:hAnsi="Times New Roman"/>
          <w:color w:val="000000" w:themeColor="text1"/>
        </w:rPr>
      </w:pPr>
      <w:r w:rsidRPr="00545520">
        <w:rPr>
          <w:rFonts w:ascii="Times New Roman" w:hAnsi="Times New Roman"/>
          <w:color w:val="000000" w:themeColor="text1"/>
        </w:rPr>
        <w:t xml:space="preserve">bieżącą – </w:t>
      </w:r>
      <w:r w:rsidRPr="00545520">
        <w:rPr>
          <w:rFonts w:ascii="Times New Roman" w:hAnsi="Times New Roman"/>
          <w:b/>
          <w:bCs/>
          <w:color w:val="000000" w:themeColor="text1"/>
        </w:rPr>
        <w:t>67. 521,92 zł</w:t>
      </w:r>
      <w:r w:rsidRPr="00545520">
        <w:rPr>
          <w:rFonts w:ascii="Times New Roman" w:hAnsi="Times New Roman"/>
          <w:color w:val="000000" w:themeColor="text1"/>
        </w:rPr>
        <w:t xml:space="preserve"> </w:t>
      </w:r>
    </w:p>
    <w:p w:rsidR="00787FAA" w:rsidRPr="00787FAA" w:rsidRDefault="00787FAA" w:rsidP="00787FAA">
      <w:pPr>
        <w:pStyle w:val="Akapitzlist"/>
        <w:numPr>
          <w:ilvl w:val="0"/>
          <w:numId w:val="7"/>
        </w:numPr>
        <w:spacing w:after="0"/>
        <w:rPr>
          <w:rFonts w:ascii="Times New Roman" w:hAnsi="Times New Roman"/>
          <w:color w:val="000000" w:themeColor="text1"/>
        </w:rPr>
      </w:pPr>
      <w:r w:rsidRPr="00545520">
        <w:rPr>
          <w:rFonts w:ascii="Times New Roman" w:hAnsi="Times New Roman"/>
          <w:color w:val="000000" w:themeColor="text1"/>
        </w:rPr>
        <w:t xml:space="preserve">inwestycyjną- </w:t>
      </w:r>
      <w:r w:rsidRPr="00545520">
        <w:rPr>
          <w:rFonts w:ascii="Times New Roman" w:hAnsi="Times New Roman"/>
          <w:b/>
          <w:bCs/>
          <w:color w:val="000000" w:themeColor="text1"/>
        </w:rPr>
        <w:t>0,00 zł</w:t>
      </w:r>
    </w:p>
    <w:p w:rsidR="00787FAA" w:rsidRPr="00787FAA" w:rsidRDefault="00787FAA" w:rsidP="00787FAA">
      <w:pPr>
        <w:spacing w:after="0"/>
        <w:ind w:firstLine="76"/>
        <w:jc w:val="both"/>
        <w:rPr>
          <w:rFonts w:ascii="Times New Roman" w:hAnsi="Times New Roman"/>
          <w:color w:val="000000" w:themeColor="text1"/>
        </w:rPr>
      </w:pPr>
      <w:r>
        <w:rPr>
          <w:rFonts w:ascii="Times New Roman" w:hAnsi="Times New Roman"/>
          <w:color w:val="000000" w:themeColor="text1"/>
        </w:rPr>
        <w:t xml:space="preserve">    Poprzez Polski Komitet Pomocy Społecznej Zarząd Gminny w Nowej Wsi Wielkiej pozyskano </w:t>
      </w:r>
      <w:r w:rsidRPr="00B564C9">
        <w:rPr>
          <w:rFonts w:ascii="Times New Roman" w:hAnsi="Times New Roman"/>
          <w:color w:val="000000" w:themeColor="text1"/>
        </w:rPr>
        <w:t xml:space="preserve">dodatkowe środki, które przeznaczono na organizację XX Olimpiady Sportowej Środowiskowych Domów Samopomocy Województwa Kujawsko-Pomorskiego   </w:t>
      </w:r>
      <w:bookmarkStart w:id="3" w:name="_Hlk91667374"/>
      <w:r w:rsidRPr="00B564C9">
        <w:rPr>
          <w:rFonts w:ascii="Times New Roman" w:hAnsi="Times New Roman"/>
          <w:color w:val="000000" w:themeColor="text1"/>
        </w:rPr>
        <w:t xml:space="preserve">(środki Gminy Nowa Wieś Wielka – </w:t>
      </w:r>
      <w:r w:rsidRPr="00B564C9">
        <w:rPr>
          <w:rFonts w:ascii="Times New Roman" w:hAnsi="Times New Roman"/>
          <w:b/>
          <w:i/>
          <w:color w:val="000000" w:themeColor="text1"/>
        </w:rPr>
        <w:t>8.000,00  zł</w:t>
      </w:r>
      <w:r w:rsidRPr="00B564C9">
        <w:rPr>
          <w:rFonts w:ascii="Times New Roman" w:hAnsi="Times New Roman"/>
          <w:color w:val="000000" w:themeColor="text1"/>
        </w:rPr>
        <w:t xml:space="preserve">) </w:t>
      </w:r>
      <w:bookmarkEnd w:id="3"/>
      <w:r w:rsidRPr="00B564C9">
        <w:rPr>
          <w:rFonts w:ascii="Times New Roman" w:hAnsi="Times New Roman"/>
          <w:color w:val="000000" w:themeColor="text1"/>
        </w:rPr>
        <w:t>.</w:t>
      </w:r>
    </w:p>
    <w:p w:rsidR="00787FAA" w:rsidRDefault="00787FAA" w:rsidP="00787FAA">
      <w:pPr>
        <w:spacing w:after="0"/>
        <w:rPr>
          <w:rFonts w:ascii="Times New Roman" w:hAnsi="Times New Roman"/>
        </w:rPr>
      </w:pPr>
    </w:p>
    <w:p w:rsidR="00787FAA" w:rsidRDefault="00787FAA" w:rsidP="00787FAA">
      <w:pPr>
        <w:pStyle w:val="Akapitzlist"/>
        <w:numPr>
          <w:ilvl w:val="0"/>
          <w:numId w:val="1"/>
        </w:numPr>
        <w:tabs>
          <w:tab w:val="left" w:pos="426"/>
        </w:tabs>
        <w:spacing w:after="0"/>
        <w:ind w:left="0" w:firstLine="0"/>
        <w:rPr>
          <w:rFonts w:ascii="Times New Roman" w:hAnsi="Times New Roman"/>
          <w:b/>
          <w:color w:val="000000" w:themeColor="text1"/>
        </w:rPr>
      </w:pPr>
      <w:r>
        <w:rPr>
          <w:rFonts w:ascii="Times New Roman" w:hAnsi="Times New Roman"/>
          <w:b/>
          <w:color w:val="000000" w:themeColor="text1"/>
        </w:rPr>
        <w:t>LICZBA UCZESTNIKÓW, KTÓRZY OPUŚCILI DOM WRAZ Z PODANIEM PRZYCZYNY ODEJŚCIA</w:t>
      </w:r>
    </w:p>
    <w:p w:rsidR="00787FAA" w:rsidRDefault="00787FAA" w:rsidP="00787FAA">
      <w:pPr>
        <w:spacing w:after="0"/>
        <w:rPr>
          <w:rFonts w:ascii="Times New Roman" w:hAnsi="Times New Roman"/>
          <w:b/>
          <w:color w:val="000000" w:themeColor="text1"/>
        </w:rPr>
      </w:pPr>
    </w:p>
    <w:tbl>
      <w:tblPr>
        <w:tblpPr w:leftFromText="141" w:rightFromText="141"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922"/>
        <w:gridCol w:w="3486"/>
      </w:tblGrid>
      <w:tr w:rsidR="00787FAA" w:rsidTr="009857B1">
        <w:tc>
          <w:tcPr>
            <w:tcW w:w="654"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b/>
                <w:color w:val="000000" w:themeColor="text1"/>
              </w:rPr>
            </w:pPr>
            <w:r>
              <w:rPr>
                <w:rFonts w:ascii="Times New Roman" w:hAnsi="Times New Roman"/>
                <w:b/>
                <w:color w:val="000000" w:themeColor="text1"/>
              </w:rPr>
              <w:t>Lp.</w:t>
            </w:r>
          </w:p>
        </w:tc>
        <w:tc>
          <w:tcPr>
            <w:tcW w:w="4922"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ind w:firstLine="227"/>
              <w:jc w:val="center"/>
              <w:rPr>
                <w:rFonts w:ascii="Times New Roman" w:hAnsi="Times New Roman"/>
                <w:b/>
                <w:color w:val="000000" w:themeColor="text1"/>
              </w:rPr>
            </w:pPr>
            <w:r>
              <w:rPr>
                <w:rFonts w:ascii="Times New Roman" w:hAnsi="Times New Roman"/>
                <w:b/>
                <w:color w:val="000000" w:themeColor="text1"/>
              </w:rPr>
              <w:t>Przyczyny odejścia uczestnika z ŚDS</w:t>
            </w:r>
          </w:p>
        </w:tc>
        <w:tc>
          <w:tcPr>
            <w:tcW w:w="3486" w:type="dxa"/>
            <w:tcBorders>
              <w:top w:val="single" w:sz="4" w:space="0" w:color="auto"/>
              <w:left w:val="single" w:sz="4" w:space="0" w:color="auto"/>
              <w:bottom w:val="single" w:sz="4" w:space="0" w:color="auto"/>
              <w:right w:val="single" w:sz="4" w:space="0" w:color="auto"/>
            </w:tcBorders>
            <w:hideMark/>
          </w:tcPr>
          <w:p w:rsidR="00787FAA" w:rsidRDefault="00787FAA" w:rsidP="009857B1">
            <w:pPr>
              <w:spacing w:after="0"/>
              <w:ind w:firstLine="227"/>
              <w:jc w:val="center"/>
              <w:rPr>
                <w:rFonts w:ascii="Times New Roman" w:hAnsi="Times New Roman"/>
                <w:b/>
                <w:color w:val="000000" w:themeColor="text1"/>
              </w:rPr>
            </w:pPr>
            <w:r>
              <w:rPr>
                <w:rFonts w:ascii="Times New Roman" w:hAnsi="Times New Roman"/>
                <w:b/>
                <w:color w:val="000000" w:themeColor="text1"/>
              </w:rPr>
              <w:t>Liczba uczestników, którzy opuścili dom</w:t>
            </w:r>
          </w:p>
        </w:tc>
      </w:tr>
      <w:tr w:rsidR="00787FAA" w:rsidTr="009857B1">
        <w:tc>
          <w:tcPr>
            <w:tcW w:w="654" w:type="dxa"/>
            <w:tcBorders>
              <w:top w:val="single" w:sz="4" w:space="0" w:color="auto"/>
              <w:left w:val="single" w:sz="4" w:space="0" w:color="auto"/>
              <w:bottom w:val="single" w:sz="4" w:space="0" w:color="auto"/>
              <w:right w:val="single" w:sz="4" w:space="0" w:color="auto"/>
            </w:tcBorders>
            <w:hideMark/>
          </w:tcPr>
          <w:p w:rsidR="00787FAA" w:rsidRDefault="00787FAA" w:rsidP="009857B1">
            <w:pPr>
              <w:spacing w:after="0"/>
              <w:ind w:firstLine="227"/>
              <w:jc w:val="center"/>
              <w:rPr>
                <w:rFonts w:ascii="Times New Roman" w:hAnsi="Times New Roman"/>
                <w:color w:val="000000" w:themeColor="text1"/>
              </w:rPr>
            </w:pPr>
            <w:r>
              <w:rPr>
                <w:rFonts w:ascii="Times New Roman" w:hAnsi="Times New Roman"/>
                <w:color w:val="000000" w:themeColor="text1"/>
              </w:rPr>
              <w:t>1.</w:t>
            </w:r>
          </w:p>
        </w:tc>
        <w:tc>
          <w:tcPr>
            <w:tcW w:w="4922" w:type="dxa"/>
            <w:tcBorders>
              <w:top w:val="single" w:sz="4" w:space="0" w:color="auto"/>
              <w:left w:val="single" w:sz="4" w:space="0" w:color="auto"/>
              <w:bottom w:val="single" w:sz="4" w:space="0" w:color="auto"/>
              <w:right w:val="single" w:sz="4" w:space="0" w:color="auto"/>
            </w:tcBorders>
            <w:hideMark/>
          </w:tcPr>
          <w:p w:rsidR="00787FAA" w:rsidRDefault="00787FAA" w:rsidP="009857B1">
            <w:pPr>
              <w:spacing w:after="0"/>
              <w:rPr>
                <w:rFonts w:ascii="Times New Roman" w:hAnsi="Times New Roman"/>
                <w:color w:val="000000" w:themeColor="text1"/>
              </w:rPr>
            </w:pPr>
            <w:r>
              <w:rPr>
                <w:rFonts w:ascii="Times New Roman" w:hAnsi="Times New Roman"/>
                <w:color w:val="000000" w:themeColor="text1"/>
              </w:rPr>
              <w:t xml:space="preserve">Wygaśnięcie decyzji( pogorszenie stanu zdrowia , powody osobiste) </w:t>
            </w:r>
          </w:p>
        </w:tc>
        <w:tc>
          <w:tcPr>
            <w:tcW w:w="3486" w:type="dxa"/>
            <w:tcBorders>
              <w:top w:val="single" w:sz="4" w:space="0" w:color="auto"/>
              <w:left w:val="single" w:sz="4" w:space="0" w:color="auto"/>
              <w:bottom w:val="single" w:sz="4" w:space="0" w:color="auto"/>
              <w:right w:val="single" w:sz="4" w:space="0" w:color="auto"/>
            </w:tcBorders>
            <w:hideMark/>
          </w:tcPr>
          <w:p w:rsidR="00787FAA" w:rsidRPr="00AA12D6" w:rsidRDefault="00787FAA" w:rsidP="009857B1">
            <w:pPr>
              <w:spacing w:after="0"/>
              <w:jc w:val="center"/>
              <w:rPr>
                <w:rFonts w:ascii="Times New Roman" w:hAnsi="Times New Roman"/>
                <w:color w:val="FF0000"/>
              </w:rPr>
            </w:pPr>
            <w:r w:rsidRPr="00B564C9">
              <w:rPr>
                <w:rFonts w:ascii="Times New Roman" w:hAnsi="Times New Roman"/>
                <w:color w:val="000000" w:themeColor="text1"/>
              </w:rPr>
              <w:t>4</w:t>
            </w:r>
          </w:p>
        </w:tc>
      </w:tr>
    </w:tbl>
    <w:p w:rsidR="00787FAA" w:rsidRDefault="00787FAA" w:rsidP="00787FAA">
      <w:pPr>
        <w:pStyle w:val="Akapitzlist"/>
        <w:numPr>
          <w:ilvl w:val="0"/>
          <w:numId w:val="1"/>
        </w:numPr>
        <w:tabs>
          <w:tab w:val="left" w:pos="426"/>
        </w:tabs>
        <w:spacing w:after="0"/>
        <w:ind w:left="0" w:firstLine="0"/>
        <w:rPr>
          <w:rFonts w:ascii="Times New Roman" w:hAnsi="Times New Roman"/>
          <w:b/>
        </w:rPr>
      </w:pPr>
      <w:r>
        <w:rPr>
          <w:rFonts w:ascii="Times New Roman" w:hAnsi="Times New Roman"/>
          <w:b/>
        </w:rPr>
        <w:t>LICZBA UCZESTNIKÓW ZAJĘĆ</w:t>
      </w:r>
    </w:p>
    <w:p w:rsidR="00787FAA" w:rsidRDefault="00787FAA" w:rsidP="00787FAA">
      <w:pPr>
        <w:spacing w:after="0"/>
        <w:rPr>
          <w:rFonts w:ascii="Times New Roman" w:hAnsi="Times New Roman"/>
        </w:rPr>
      </w:pPr>
    </w:p>
    <w:p w:rsidR="00787FAA" w:rsidRDefault="00787FAA" w:rsidP="00787FAA">
      <w:pPr>
        <w:pStyle w:val="Akapitzlist"/>
        <w:numPr>
          <w:ilvl w:val="0"/>
          <w:numId w:val="8"/>
        </w:numPr>
        <w:spacing w:after="0"/>
        <w:rPr>
          <w:rFonts w:ascii="Times New Roman" w:hAnsi="Times New Roman"/>
          <w:b/>
        </w:rPr>
      </w:pPr>
      <w:r>
        <w:rPr>
          <w:rFonts w:ascii="Times New Roman" w:hAnsi="Times New Roman"/>
          <w:b/>
        </w:rPr>
        <w:t>Średnia dzienna liczba uczestników obecna na poszczególnych zajęciach w ciągu roku:</w:t>
      </w:r>
    </w:p>
    <w:p w:rsidR="00787FAA" w:rsidRDefault="00787FAA" w:rsidP="00787FAA">
      <w:pPr>
        <w:pStyle w:val="Akapitzlist"/>
        <w:spacing w:after="0"/>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480"/>
        <w:gridCol w:w="2789"/>
      </w:tblGrid>
      <w:tr w:rsidR="00787FAA" w:rsidTr="009857B1">
        <w:tc>
          <w:tcPr>
            <w:tcW w:w="81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rPr>
            </w:pPr>
            <w:r>
              <w:rPr>
                <w:rFonts w:ascii="Times New Roman" w:hAnsi="Times New Roman"/>
              </w:rPr>
              <w:t>Lp.</w:t>
            </w:r>
          </w:p>
        </w:tc>
        <w:tc>
          <w:tcPr>
            <w:tcW w:w="5812"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ind w:firstLine="227"/>
              <w:jc w:val="center"/>
              <w:rPr>
                <w:rFonts w:ascii="Times New Roman" w:hAnsi="Times New Roman"/>
              </w:rPr>
            </w:pPr>
            <w:r>
              <w:rPr>
                <w:rFonts w:ascii="Times New Roman" w:hAnsi="Times New Roman"/>
              </w:rPr>
              <w:t>Rodzaj zajęć</w:t>
            </w:r>
          </w:p>
        </w:tc>
        <w:tc>
          <w:tcPr>
            <w:tcW w:w="2934"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ind w:firstLine="227"/>
              <w:jc w:val="center"/>
              <w:rPr>
                <w:rFonts w:ascii="Times New Roman" w:hAnsi="Times New Roman"/>
              </w:rPr>
            </w:pPr>
            <w:r>
              <w:rPr>
                <w:rFonts w:ascii="Times New Roman" w:hAnsi="Times New Roman"/>
              </w:rPr>
              <w:t>Średnia dzienna liczba osób na zajęciach w ciągu roku</w:t>
            </w:r>
          </w:p>
        </w:tc>
      </w:tr>
      <w:tr w:rsidR="00787FAA" w:rsidTr="009857B1">
        <w:trPr>
          <w:trHeight w:val="810"/>
        </w:trPr>
        <w:tc>
          <w:tcPr>
            <w:tcW w:w="81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rPr>
            </w:pPr>
            <w:r>
              <w:rPr>
                <w:rFonts w:ascii="Times New Roman" w:hAnsi="Times New Roman"/>
              </w:rPr>
              <w:t>1.</w:t>
            </w:r>
          </w:p>
        </w:tc>
        <w:tc>
          <w:tcPr>
            <w:tcW w:w="5812" w:type="dxa"/>
            <w:tcBorders>
              <w:top w:val="single" w:sz="4" w:space="0" w:color="auto"/>
              <w:left w:val="single" w:sz="4" w:space="0" w:color="auto"/>
              <w:bottom w:val="single" w:sz="4" w:space="0" w:color="auto"/>
              <w:right w:val="single" w:sz="4" w:space="0" w:color="auto"/>
            </w:tcBorders>
            <w:hideMark/>
          </w:tcPr>
          <w:p w:rsidR="00787FAA" w:rsidRDefault="00787FAA" w:rsidP="009857B1">
            <w:pPr>
              <w:pStyle w:val="Akapitzlist"/>
              <w:tabs>
                <w:tab w:val="left" w:pos="183"/>
              </w:tabs>
              <w:spacing w:after="0" w:line="240" w:lineRule="auto"/>
              <w:ind w:left="0"/>
              <w:rPr>
                <w:rFonts w:ascii="Times New Roman" w:hAnsi="Times New Roman"/>
              </w:rPr>
            </w:pPr>
            <w:r>
              <w:rPr>
                <w:rFonts w:ascii="Times New Roman" w:hAnsi="Times New Roman"/>
              </w:rPr>
              <w:t xml:space="preserve">pracownia kulinarna (w tym m.in.: trening kulinarny, czystości, higieniczny, wykonywania prac domowych, obsługi </w:t>
            </w:r>
            <w:r w:rsidRPr="00D67759">
              <w:rPr>
                <w:rFonts w:ascii="Times New Roman" w:hAnsi="Times New Roman"/>
                <w:iCs/>
              </w:rPr>
              <w:t xml:space="preserve">agd </w:t>
            </w:r>
            <w:r>
              <w:rPr>
                <w:rFonts w:ascii="Times New Roman" w:hAnsi="Times New Roman"/>
              </w:rPr>
              <w:t>itp. planowania posiłków i zakupu art. spożywczych)</w:t>
            </w:r>
          </w:p>
        </w:tc>
        <w:tc>
          <w:tcPr>
            <w:tcW w:w="2934" w:type="dxa"/>
            <w:tcBorders>
              <w:top w:val="single" w:sz="4" w:space="0" w:color="auto"/>
              <w:left w:val="single" w:sz="4" w:space="0" w:color="auto"/>
              <w:bottom w:val="single" w:sz="4" w:space="0" w:color="auto"/>
              <w:right w:val="single" w:sz="4" w:space="0" w:color="auto"/>
            </w:tcBorders>
          </w:tcPr>
          <w:p w:rsidR="00787FAA" w:rsidRDefault="00787FAA" w:rsidP="009857B1">
            <w:pPr>
              <w:spacing w:after="0" w:line="240" w:lineRule="auto"/>
              <w:ind w:firstLine="227"/>
              <w:jc w:val="center"/>
              <w:rPr>
                <w:rFonts w:ascii="Times New Roman" w:hAnsi="Times New Roman"/>
                <w:color w:val="000000" w:themeColor="text1"/>
              </w:rPr>
            </w:pPr>
          </w:p>
          <w:p w:rsidR="00787FAA" w:rsidRDefault="00787FAA" w:rsidP="009857B1">
            <w:pPr>
              <w:spacing w:after="0" w:line="240" w:lineRule="auto"/>
              <w:jc w:val="center"/>
              <w:rPr>
                <w:rFonts w:ascii="Times New Roman" w:hAnsi="Times New Roman"/>
                <w:color w:val="000000" w:themeColor="text1"/>
              </w:rPr>
            </w:pPr>
            <w:r>
              <w:rPr>
                <w:rFonts w:ascii="Times New Roman" w:hAnsi="Times New Roman"/>
                <w:color w:val="000000" w:themeColor="text1"/>
              </w:rPr>
              <w:t xml:space="preserve">    3,76</w:t>
            </w:r>
          </w:p>
        </w:tc>
      </w:tr>
      <w:tr w:rsidR="00787FAA" w:rsidTr="009857B1">
        <w:trPr>
          <w:trHeight w:val="484"/>
        </w:trPr>
        <w:tc>
          <w:tcPr>
            <w:tcW w:w="81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rPr>
            </w:pPr>
            <w:r>
              <w:rPr>
                <w:rFonts w:ascii="Times New Roman" w:hAnsi="Times New Roman"/>
              </w:rPr>
              <w:t>2.</w:t>
            </w:r>
          </w:p>
        </w:tc>
        <w:tc>
          <w:tcPr>
            <w:tcW w:w="5812" w:type="dxa"/>
            <w:tcBorders>
              <w:top w:val="single" w:sz="4" w:space="0" w:color="auto"/>
              <w:left w:val="single" w:sz="4" w:space="0" w:color="auto"/>
              <w:bottom w:val="single" w:sz="4" w:space="0" w:color="auto"/>
              <w:right w:val="single" w:sz="4" w:space="0" w:color="auto"/>
            </w:tcBorders>
            <w:hideMark/>
          </w:tcPr>
          <w:p w:rsidR="00787FAA" w:rsidRDefault="00787FAA" w:rsidP="009857B1">
            <w:pPr>
              <w:pStyle w:val="Akapitzlist"/>
              <w:tabs>
                <w:tab w:val="left" w:pos="183"/>
              </w:tabs>
              <w:spacing w:after="0" w:line="240" w:lineRule="auto"/>
              <w:ind w:left="0"/>
              <w:rPr>
                <w:rFonts w:ascii="Times New Roman" w:hAnsi="Times New Roman"/>
                <w:b/>
              </w:rPr>
            </w:pPr>
            <w:r>
              <w:rPr>
                <w:rFonts w:ascii="Times New Roman" w:hAnsi="Times New Roman"/>
              </w:rPr>
              <w:t>pracownia stolarsko – modelarska (w tym m.in.: trening czystości, wykonywania prac domowych, higieniczny itp),</w:t>
            </w:r>
          </w:p>
        </w:tc>
        <w:tc>
          <w:tcPr>
            <w:tcW w:w="2934" w:type="dxa"/>
            <w:tcBorders>
              <w:top w:val="single" w:sz="4" w:space="0" w:color="auto"/>
              <w:left w:val="single" w:sz="4" w:space="0" w:color="auto"/>
              <w:bottom w:val="single" w:sz="4" w:space="0" w:color="auto"/>
              <w:right w:val="single" w:sz="4" w:space="0" w:color="auto"/>
            </w:tcBorders>
          </w:tcPr>
          <w:p w:rsidR="00787FAA" w:rsidRDefault="00787FAA" w:rsidP="009857B1">
            <w:pPr>
              <w:spacing w:after="0" w:line="240" w:lineRule="auto"/>
              <w:ind w:firstLine="227"/>
              <w:jc w:val="center"/>
              <w:rPr>
                <w:rFonts w:ascii="Times New Roman" w:hAnsi="Times New Roman"/>
                <w:color w:val="000000" w:themeColor="text1"/>
              </w:rPr>
            </w:pPr>
            <w:r>
              <w:rPr>
                <w:rFonts w:ascii="Times New Roman" w:hAnsi="Times New Roman"/>
                <w:color w:val="000000" w:themeColor="text1"/>
              </w:rPr>
              <w:t>4,02</w:t>
            </w:r>
          </w:p>
          <w:p w:rsidR="00787FAA" w:rsidRDefault="00787FAA" w:rsidP="009857B1">
            <w:pPr>
              <w:spacing w:after="0" w:line="240" w:lineRule="auto"/>
              <w:ind w:firstLine="227"/>
              <w:jc w:val="center"/>
              <w:rPr>
                <w:rFonts w:ascii="Times New Roman" w:hAnsi="Times New Roman"/>
                <w:color w:val="000000" w:themeColor="text1"/>
              </w:rPr>
            </w:pPr>
          </w:p>
        </w:tc>
      </w:tr>
      <w:tr w:rsidR="00787FAA" w:rsidTr="009857B1">
        <w:trPr>
          <w:trHeight w:val="607"/>
        </w:trPr>
        <w:tc>
          <w:tcPr>
            <w:tcW w:w="81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rPr>
            </w:pPr>
            <w:r>
              <w:rPr>
                <w:rFonts w:ascii="Times New Roman" w:hAnsi="Times New Roman"/>
              </w:rPr>
              <w:t>3.</w:t>
            </w:r>
          </w:p>
        </w:tc>
        <w:tc>
          <w:tcPr>
            <w:tcW w:w="5812" w:type="dxa"/>
            <w:tcBorders>
              <w:top w:val="single" w:sz="4" w:space="0" w:color="auto"/>
              <w:left w:val="single" w:sz="4" w:space="0" w:color="auto"/>
              <w:bottom w:val="single" w:sz="4" w:space="0" w:color="auto"/>
              <w:right w:val="single" w:sz="4" w:space="0" w:color="auto"/>
            </w:tcBorders>
            <w:hideMark/>
          </w:tcPr>
          <w:p w:rsidR="00787FAA" w:rsidRDefault="00787FAA" w:rsidP="009857B1">
            <w:pPr>
              <w:pStyle w:val="Akapitzlist"/>
              <w:tabs>
                <w:tab w:val="left" w:pos="183"/>
              </w:tabs>
              <w:spacing w:after="0" w:line="240" w:lineRule="auto"/>
              <w:ind w:left="0"/>
              <w:rPr>
                <w:rFonts w:ascii="Times New Roman" w:hAnsi="Times New Roman"/>
              </w:rPr>
            </w:pPr>
            <w:r>
              <w:rPr>
                <w:rFonts w:ascii="Times New Roman" w:hAnsi="Times New Roman"/>
              </w:rPr>
              <w:t>pracownia krawiecko – dziewiarska (w tym m.in: trening wykonywania prac domowych, higieniczny, czystości)</w:t>
            </w:r>
          </w:p>
        </w:tc>
        <w:tc>
          <w:tcPr>
            <w:tcW w:w="2934" w:type="dxa"/>
            <w:tcBorders>
              <w:top w:val="single" w:sz="4" w:space="0" w:color="auto"/>
              <w:left w:val="single" w:sz="4" w:space="0" w:color="auto"/>
              <w:bottom w:val="single" w:sz="4" w:space="0" w:color="auto"/>
              <w:right w:val="single" w:sz="4" w:space="0" w:color="auto"/>
            </w:tcBorders>
          </w:tcPr>
          <w:p w:rsidR="00787FAA" w:rsidRDefault="00787FAA" w:rsidP="009857B1">
            <w:pPr>
              <w:spacing w:after="0" w:line="240" w:lineRule="auto"/>
              <w:ind w:firstLine="227"/>
              <w:jc w:val="center"/>
              <w:rPr>
                <w:rFonts w:ascii="Times New Roman" w:hAnsi="Times New Roman"/>
                <w:color w:val="000000" w:themeColor="text1"/>
              </w:rPr>
            </w:pPr>
            <w:r>
              <w:rPr>
                <w:rFonts w:ascii="Times New Roman" w:hAnsi="Times New Roman"/>
                <w:color w:val="000000" w:themeColor="text1"/>
              </w:rPr>
              <w:t>3,87</w:t>
            </w:r>
          </w:p>
          <w:p w:rsidR="00787FAA" w:rsidRDefault="00787FAA" w:rsidP="009857B1">
            <w:pPr>
              <w:spacing w:after="0" w:line="240" w:lineRule="auto"/>
              <w:jc w:val="center"/>
              <w:rPr>
                <w:rFonts w:ascii="Times New Roman" w:hAnsi="Times New Roman"/>
                <w:color w:val="000000" w:themeColor="text1"/>
              </w:rPr>
            </w:pPr>
          </w:p>
        </w:tc>
      </w:tr>
      <w:tr w:rsidR="00787FAA" w:rsidTr="009857B1">
        <w:trPr>
          <w:trHeight w:val="559"/>
        </w:trPr>
        <w:tc>
          <w:tcPr>
            <w:tcW w:w="81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rPr>
            </w:pPr>
            <w:r>
              <w:rPr>
                <w:rFonts w:ascii="Times New Roman" w:hAnsi="Times New Roman"/>
              </w:rPr>
              <w:t>4.</w:t>
            </w:r>
          </w:p>
        </w:tc>
        <w:tc>
          <w:tcPr>
            <w:tcW w:w="5812" w:type="dxa"/>
            <w:tcBorders>
              <w:top w:val="single" w:sz="4" w:space="0" w:color="auto"/>
              <w:left w:val="single" w:sz="4" w:space="0" w:color="auto"/>
              <w:bottom w:val="single" w:sz="4" w:space="0" w:color="auto"/>
              <w:right w:val="single" w:sz="4" w:space="0" w:color="auto"/>
            </w:tcBorders>
            <w:hideMark/>
          </w:tcPr>
          <w:p w:rsidR="00787FAA" w:rsidRDefault="00787FAA" w:rsidP="009857B1">
            <w:pPr>
              <w:pStyle w:val="Akapitzlist"/>
              <w:tabs>
                <w:tab w:val="left" w:pos="183"/>
              </w:tabs>
              <w:spacing w:after="0" w:line="240" w:lineRule="auto"/>
              <w:ind w:left="0"/>
              <w:rPr>
                <w:rFonts w:ascii="Times New Roman" w:hAnsi="Times New Roman"/>
              </w:rPr>
            </w:pPr>
            <w:r>
              <w:rPr>
                <w:rFonts w:ascii="Times New Roman" w:hAnsi="Times New Roman"/>
              </w:rPr>
              <w:t>pracownia edukacyjno – komputerowa (w tym m.in.: trening załatwiania spraw urzędowych, umiejętnego dbania o zdrowie)</w:t>
            </w:r>
          </w:p>
        </w:tc>
        <w:tc>
          <w:tcPr>
            <w:tcW w:w="2934" w:type="dxa"/>
            <w:tcBorders>
              <w:top w:val="single" w:sz="4" w:space="0" w:color="auto"/>
              <w:left w:val="single" w:sz="4" w:space="0" w:color="auto"/>
              <w:bottom w:val="single" w:sz="4" w:space="0" w:color="auto"/>
              <w:right w:val="single" w:sz="4" w:space="0" w:color="auto"/>
            </w:tcBorders>
            <w:hideMark/>
          </w:tcPr>
          <w:p w:rsidR="00787FAA" w:rsidRDefault="00787FAA" w:rsidP="009857B1">
            <w:pPr>
              <w:spacing w:after="0" w:line="240" w:lineRule="auto"/>
              <w:ind w:firstLine="227"/>
              <w:jc w:val="center"/>
              <w:rPr>
                <w:rFonts w:ascii="Times New Roman" w:hAnsi="Times New Roman"/>
                <w:color w:val="000000" w:themeColor="text1"/>
              </w:rPr>
            </w:pPr>
            <w:r>
              <w:rPr>
                <w:rFonts w:ascii="Times New Roman" w:hAnsi="Times New Roman"/>
                <w:color w:val="000000" w:themeColor="text1"/>
              </w:rPr>
              <w:t>4,99</w:t>
            </w:r>
          </w:p>
        </w:tc>
      </w:tr>
      <w:tr w:rsidR="00787FAA" w:rsidTr="009857B1">
        <w:trPr>
          <w:trHeight w:val="836"/>
        </w:trPr>
        <w:tc>
          <w:tcPr>
            <w:tcW w:w="81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rPr>
            </w:pPr>
            <w:r>
              <w:rPr>
                <w:rFonts w:ascii="Times New Roman" w:hAnsi="Times New Roman"/>
              </w:rPr>
              <w:t>5.</w:t>
            </w:r>
          </w:p>
        </w:tc>
        <w:tc>
          <w:tcPr>
            <w:tcW w:w="5812" w:type="dxa"/>
            <w:tcBorders>
              <w:top w:val="single" w:sz="4" w:space="0" w:color="auto"/>
              <w:left w:val="single" w:sz="4" w:space="0" w:color="auto"/>
              <w:bottom w:val="single" w:sz="4" w:space="0" w:color="auto"/>
              <w:right w:val="single" w:sz="4" w:space="0" w:color="auto"/>
            </w:tcBorders>
            <w:hideMark/>
          </w:tcPr>
          <w:p w:rsidR="00787FAA" w:rsidRDefault="00787FAA" w:rsidP="009857B1">
            <w:pPr>
              <w:pStyle w:val="Akapitzlist"/>
              <w:tabs>
                <w:tab w:val="left" w:pos="183"/>
              </w:tabs>
              <w:spacing w:after="0" w:line="240" w:lineRule="auto"/>
              <w:ind w:left="0"/>
              <w:rPr>
                <w:rFonts w:ascii="Times New Roman" w:hAnsi="Times New Roman"/>
              </w:rPr>
            </w:pPr>
            <w:r>
              <w:rPr>
                <w:rFonts w:ascii="Times New Roman" w:hAnsi="Times New Roman"/>
              </w:rPr>
              <w:t>pracownia plastyczno – rękodzielnicza (w tym m.in.: trening czystości, wykonywania prac gospodarskich, higieniczny, gospodarowania pieniędzmi, dbania o zdrowie)</w:t>
            </w:r>
          </w:p>
        </w:tc>
        <w:tc>
          <w:tcPr>
            <w:tcW w:w="2934" w:type="dxa"/>
            <w:tcBorders>
              <w:top w:val="single" w:sz="4" w:space="0" w:color="auto"/>
              <w:left w:val="single" w:sz="4" w:space="0" w:color="auto"/>
              <w:bottom w:val="single" w:sz="4" w:space="0" w:color="auto"/>
              <w:right w:val="single" w:sz="4" w:space="0" w:color="auto"/>
            </w:tcBorders>
          </w:tcPr>
          <w:p w:rsidR="00787FAA" w:rsidRDefault="00787FAA" w:rsidP="009857B1">
            <w:pPr>
              <w:spacing w:after="0" w:line="240" w:lineRule="auto"/>
              <w:jc w:val="center"/>
              <w:rPr>
                <w:rFonts w:ascii="Times New Roman" w:hAnsi="Times New Roman"/>
                <w:color w:val="000000" w:themeColor="text1"/>
              </w:rPr>
            </w:pPr>
          </w:p>
          <w:p w:rsidR="00787FAA" w:rsidRDefault="00787FAA" w:rsidP="009857B1">
            <w:pPr>
              <w:spacing w:after="0" w:line="240" w:lineRule="auto"/>
              <w:ind w:firstLine="227"/>
              <w:jc w:val="center"/>
              <w:rPr>
                <w:rFonts w:ascii="Times New Roman" w:hAnsi="Times New Roman"/>
                <w:color w:val="000000" w:themeColor="text1"/>
              </w:rPr>
            </w:pPr>
            <w:r>
              <w:rPr>
                <w:rFonts w:ascii="Times New Roman" w:hAnsi="Times New Roman"/>
                <w:color w:val="000000" w:themeColor="text1"/>
              </w:rPr>
              <w:t>3,87</w:t>
            </w:r>
          </w:p>
        </w:tc>
      </w:tr>
      <w:tr w:rsidR="00787FAA" w:rsidTr="009857B1">
        <w:trPr>
          <w:trHeight w:val="849"/>
        </w:trPr>
        <w:tc>
          <w:tcPr>
            <w:tcW w:w="81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rPr>
            </w:pPr>
            <w:r>
              <w:rPr>
                <w:rFonts w:ascii="Times New Roman" w:hAnsi="Times New Roman"/>
              </w:rPr>
              <w:t>6.</w:t>
            </w:r>
          </w:p>
        </w:tc>
        <w:tc>
          <w:tcPr>
            <w:tcW w:w="5812" w:type="dxa"/>
            <w:tcBorders>
              <w:top w:val="single" w:sz="4" w:space="0" w:color="auto"/>
              <w:left w:val="single" w:sz="4" w:space="0" w:color="auto"/>
              <w:bottom w:val="single" w:sz="4" w:space="0" w:color="auto"/>
              <w:right w:val="single" w:sz="4" w:space="0" w:color="auto"/>
            </w:tcBorders>
            <w:hideMark/>
          </w:tcPr>
          <w:p w:rsidR="00787FAA" w:rsidRDefault="00787FAA" w:rsidP="009857B1">
            <w:pPr>
              <w:pStyle w:val="Akapitzlist"/>
              <w:tabs>
                <w:tab w:val="left" w:pos="183"/>
              </w:tabs>
              <w:spacing w:after="0" w:line="240" w:lineRule="auto"/>
              <w:ind w:left="0"/>
              <w:rPr>
                <w:rFonts w:ascii="Times New Roman" w:hAnsi="Times New Roman"/>
              </w:rPr>
            </w:pPr>
            <w:r>
              <w:rPr>
                <w:rFonts w:ascii="Times New Roman" w:hAnsi="Times New Roman"/>
              </w:rPr>
              <w:t>pracownia gospodarstwa domowego (w tym m.in.: trening czystości, wykonywania prac gospodarskich, higieniczny, gospodarowania pieniędzmi, dbania o zdrowie)</w:t>
            </w:r>
          </w:p>
        </w:tc>
        <w:tc>
          <w:tcPr>
            <w:tcW w:w="2934" w:type="dxa"/>
            <w:tcBorders>
              <w:top w:val="single" w:sz="4" w:space="0" w:color="auto"/>
              <w:left w:val="single" w:sz="4" w:space="0" w:color="auto"/>
              <w:bottom w:val="single" w:sz="4" w:space="0" w:color="auto"/>
              <w:right w:val="single" w:sz="4" w:space="0" w:color="auto"/>
            </w:tcBorders>
            <w:hideMark/>
          </w:tcPr>
          <w:p w:rsidR="00787FAA" w:rsidRDefault="00787FAA" w:rsidP="009857B1">
            <w:pPr>
              <w:spacing w:after="0" w:line="240" w:lineRule="auto"/>
              <w:ind w:firstLine="227"/>
              <w:jc w:val="center"/>
              <w:rPr>
                <w:rFonts w:ascii="Times New Roman" w:hAnsi="Times New Roman"/>
                <w:color w:val="000000" w:themeColor="text1"/>
              </w:rPr>
            </w:pPr>
            <w:r>
              <w:rPr>
                <w:rFonts w:ascii="Times New Roman" w:hAnsi="Times New Roman"/>
                <w:color w:val="000000" w:themeColor="text1"/>
              </w:rPr>
              <w:t>4,10</w:t>
            </w:r>
          </w:p>
        </w:tc>
      </w:tr>
    </w:tbl>
    <w:p w:rsidR="00787FAA" w:rsidRDefault="00787FAA" w:rsidP="00787FAA">
      <w:pPr>
        <w:spacing w:after="0"/>
        <w:rPr>
          <w:rFonts w:ascii="Times New Roman" w:hAnsi="Times New Roman"/>
        </w:rPr>
      </w:pPr>
    </w:p>
    <w:p w:rsidR="00787FAA" w:rsidRDefault="00787FAA" w:rsidP="00787FAA">
      <w:pPr>
        <w:pStyle w:val="Akapitzlist"/>
        <w:numPr>
          <w:ilvl w:val="0"/>
          <w:numId w:val="1"/>
        </w:numPr>
        <w:spacing w:after="0"/>
        <w:ind w:left="426" w:hanging="426"/>
        <w:rPr>
          <w:rFonts w:ascii="Times New Roman" w:hAnsi="Times New Roman"/>
          <w:b/>
        </w:rPr>
      </w:pPr>
      <w:r>
        <w:rPr>
          <w:rFonts w:ascii="Times New Roman" w:hAnsi="Times New Roman"/>
          <w:b/>
        </w:rPr>
        <w:lastRenderedPageBreak/>
        <w:t>WSPÓŁPRACA Z PODMIOTAMI OKREŚLONYMI W § 21 ROZPORZĄDZENIA I JEJ EFEKTY</w:t>
      </w:r>
    </w:p>
    <w:p w:rsidR="00787FAA" w:rsidRDefault="00787FAA" w:rsidP="00787FAA">
      <w:pPr>
        <w:spacing w:after="0"/>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926"/>
        <w:gridCol w:w="4416"/>
      </w:tblGrid>
      <w:tr w:rsidR="00787FAA" w:rsidTr="009857B1">
        <w:tc>
          <w:tcPr>
            <w:tcW w:w="741"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b/>
              </w:rPr>
            </w:pPr>
            <w:r>
              <w:rPr>
                <w:rFonts w:ascii="Times New Roman" w:hAnsi="Times New Roman"/>
                <w:b/>
              </w:rPr>
              <w:t>Lp.</w:t>
            </w:r>
          </w:p>
        </w:tc>
        <w:tc>
          <w:tcPr>
            <w:tcW w:w="418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ind w:firstLine="227"/>
              <w:jc w:val="center"/>
              <w:rPr>
                <w:rFonts w:ascii="Times New Roman" w:hAnsi="Times New Roman"/>
                <w:b/>
              </w:rPr>
            </w:pPr>
            <w:r>
              <w:rPr>
                <w:rFonts w:ascii="Times New Roman" w:hAnsi="Times New Roman"/>
                <w:b/>
              </w:rPr>
              <w:t>Podmiot z którym ŚDS współpracuje</w:t>
            </w:r>
          </w:p>
        </w:tc>
        <w:tc>
          <w:tcPr>
            <w:tcW w:w="4690"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ind w:firstLine="227"/>
              <w:jc w:val="center"/>
              <w:rPr>
                <w:rFonts w:ascii="Times New Roman" w:hAnsi="Times New Roman"/>
                <w:b/>
              </w:rPr>
            </w:pPr>
            <w:r>
              <w:rPr>
                <w:rFonts w:ascii="Times New Roman" w:hAnsi="Times New Roman"/>
                <w:b/>
              </w:rPr>
              <w:t>Efekty prowadzonej współpracy</w:t>
            </w:r>
          </w:p>
        </w:tc>
      </w:tr>
      <w:tr w:rsidR="00787FAA" w:rsidTr="009857B1">
        <w:tc>
          <w:tcPr>
            <w:tcW w:w="741"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b/>
              </w:rPr>
            </w:pPr>
            <w:r>
              <w:rPr>
                <w:rFonts w:ascii="Times New Roman" w:hAnsi="Times New Roman"/>
                <w:b/>
              </w:rPr>
              <w:t>1.</w:t>
            </w:r>
          </w:p>
        </w:tc>
        <w:tc>
          <w:tcPr>
            <w:tcW w:w="4187"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pStyle w:val="Akapitzlist"/>
              <w:spacing w:after="0" w:line="240" w:lineRule="auto"/>
              <w:ind w:left="360"/>
              <w:jc w:val="both"/>
              <w:rPr>
                <w:rFonts w:ascii="Times New Roman" w:hAnsi="Times New Roman"/>
                <w:bCs/>
              </w:rPr>
            </w:pPr>
          </w:p>
          <w:p w:rsidR="00787FAA" w:rsidRDefault="00787FAA" w:rsidP="009857B1">
            <w:pPr>
              <w:pStyle w:val="Akapitzlist"/>
              <w:spacing w:after="0" w:line="240" w:lineRule="auto"/>
              <w:ind w:left="360"/>
              <w:jc w:val="both"/>
              <w:rPr>
                <w:rFonts w:ascii="Times New Roman" w:hAnsi="Times New Roman"/>
                <w:bCs/>
              </w:rPr>
            </w:pPr>
            <w:r>
              <w:rPr>
                <w:rFonts w:ascii="Times New Roman" w:hAnsi="Times New Roman"/>
                <w:bCs/>
              </w:rPr>
              <w:t>Gminny Ośrodek Kultury</w:t>
            </w:r>
          </w:p>
          <w:p w:rsidR="00787FAA" w:rsidRDefault="00787FAA" w:rsidP="009857B1">
            <w:pPr>
              <w:spacing w:after="0"/>
              <w:ind w:firstLine="227"/>
              <w:jc w:val="both"/>
              <w:rPr>
                <w:rFonts w:ascii="Times New Roman" w:hAnsi="Times New Roman"/>
                <w:b/>
              </w:rPr>
            </w:pPr>
          </w:p>
        </w:tc>
        <w:tc>
          <w:tcPr>
            <w:tcW w:w="4690"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pStyle w:val="Akapitzlist"/>
              <w:spacing w:after="0"/>
              <w:ind w:left="0"/>
              <w:jc w:val="both"/>
              <w:rPr>
                <w:rFonts w:ascii="Times New Roman" w:hAnsi="Times New Roman"/>
                <w:bCs/>
                <w:color w:val="000000" w:themeColor="text1"/>
              </w:rPr>
            </w:pPr>
            <w:r>
              <w:rPr>
                <w:rFonts w:ascii="Times New Roman" w:hAnsi="Times New Roman"/>
                <w:bCs/>
                <w:color w:val="000000" w:themeColor="text1"/>
              </w:rPr>
              <w:t xml:space="preserve">- </w:t>
            </w:r>
            <w:r>
              <w:rPr>
                <w:rFonts w:ascii="Times New Roman" w:hAnsi="Times New Roman"/>
                <w:color w:val="000000" w:themeColor="text1"/>
              </w:rPr>
              <w:t>prowadzenie</w:t>
            </w:r>
            <w:r>
              <w:rPr>
                <w:rFonts w:ascii="Times New Roman" w:hAnsi="Times New Roman"/>
                <w:bCs/>
                <w:color w:val="000000" w:themeColor="text1"/>
              </w:rPr>
              <w:t xml:space="preserve"> zabaw integracyjnych, olimpiady sportowej</w:t>
            </w:r>
            <w:r w:rsidR="00D67759">
              <w:rPr>
                <w:rFonts w:ascii="Times New Roman" w:hAnsi="Times New Roman"/>
                <w:bCs/>
                <w:color w:val="000000" w:themeColor="text1"/>
              </w:rPr>
              <w:t>.</w:t>
            </w:r>
          </w:p>
        </w:tc>
      </w:tr>
      <w:tr w:rsidR="00787FAA" w:rsidTr="009857B1">
        <w:tc>
          <w:tcPr>
            <w:tcW w:w="741"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b/>
              </w:rPr>
            </w:pPr>
            <w:r>
              <w:rPr>
                <w:rFonts w:ascii="Times New Roman" w:hAnsi="Times New Roman"/>
                <w:b/>
              </w:rPr>
              <w:t>2.</w:t>
            </w:r>
          </w:p>
        </w:tc>
        <w:tc>
          <w:tcPr>
            <w:tcW w:w="4187"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after="0" w:line="240" w:lineRule="auto"/>
              <w:jc w:val="both"/>
              <w:rPr>
                <w:rFonts w:ascii="Times New Roman" w:hAnsi="Times New Roman"/>
                <w:bCs/>
              </w:rPr>
            </w:pPr>
          </w:p>
          <w:p w:rsidR="00787FAA" w:rsidRDefault="00787FAA" w:rsidP="009857B1">
            <w:pPr>
              <w:spacing w:after="0" w:line="240" w:lineRule="auto"/>
              <w:jc w:val="both"/>
              <w:rPr>
                <w:rFonts w:ascii="Times New Roman" w:hAnsi="Times New Roman"/>
                <w:bCs/>
              </w:rPr>
            </w:pPr>
            <w:r>
              <w:rPr>
                <w:rFonts w:ascii="Times New Roman" w:hAnsi="Times New Roman"/>
                <w:bCs/>
              </w:rPr>
              <w:t>Polski Komitet Pomocy Społecznej</w:t>
            </w:r>
          </w:p>
          <w:p w:rsidR="00787FAA" w:rsidRDefault="00787FAA" w:rsidP="009857B1">
            <w:pPr>
              <w:spacing w:after="0"/>
              <w:ind w:firstLine="227"/>
              <w:jc w:val="both"/>
              <w:rPr>
                <w:rFonts w:ascii="Times New Roman" w:hAnsi="Times New Roman"/>
                <w:b/>
              </w:rPr>
            </w:pPr>
          </w:p>
        </w:tc>
        <w:tc>
          <w:tcPr>
            <w:tcW w:w="4690"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pStyle w:val="Akapitzlist"/>
              <w:spacing w:after="0"/>
              <w:ind w:left="0"/>
              <w:jc w:val="both"/>
              <w:rPr>
                <w:rFonts w:ascii="Times New Roman" w:hAnsi="Times New Roman"/>
                <w:bCs/>
              </w:rPr>
            </w:pPr>
            <w:r>
              <w:rPr>
                <w:rFonts w:ascii="Times New Roman" w:hAnsi="Times New Roman"/>
                <w:bCs/>
              </w:rPr>
              <w:t>- organizacja XX Olimpiady Sportowej Środowiskowych Domów Samopomocy Województwa Kujawsko-Pomorskiego,</w:t>
            </w:r>
          </w:p>
          <w:p w:rsidR="00787FAA" w:rsidRDefault="00787FAA" w:rsidP="009857B1">
            <w:pPr>
              <w:pStyle w:val="Akapitzlist"/>
              <w:spacing w:after="0"/>
              <w:ind w:left="0"/>
              <w:jc w:val="both"/>
              <w:rPr>
                <w:rFonts w:ascii="Times New Roman" w:hAnsi="Times New Roman"/>
                <w:bCs/>
              </w:rPr>
            </w:pPr>
            <w:r>
              <w:rPr>
                <w:rFonts w:ascii="Times New Roman" w:hAnsi="Times New Roman"/>
                <w:bCs/>
              </w:rPr>
              <w:t>- pozyskiwanie środków finansowych na działalność ośrodka</w:t>
            </w:r>
            <w:r w:rsidR="00D67759">
              <w:rPr>
                <w:rFonts w:ascii="Times New Roman" w:hAnsi="Times New Roman"/>
                <w:bCs/>
              </w:rPr>
              <w:t>.</w:t>
            </w:r>
          </w:p>
        </w:tc>
      </w:tr>
      <w:tr w:rsidR="00787FAA" w:rsidTr="009857B1">
        <w:tc>
          <w:tcPr>
            <w:tcW w:w="741"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b/>
              </w:rPr>
            </w:pPr>
            <w:r>
              <w:rPr>
                <w:rFonts w:ascii="Times New Roman" w:hAnsi="Times New Roman"/>
                <w:b/>
              </w:rPr>
              <w:t>3.</w:t>
            </w:r>
          </w:p>
        </w:tc>
        <w:tc>
          <w:tcPr>
            <w:tcW w:w="418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ind w:firstLine="227"/>
              <w:jc w:val="both"/>
              <w:rPr>
                <w:rFonts w:ascii="Times New Roman" w:hAnsi="Times New Roman"/>
                <w:b/>
              </w:rPr>
            </w:pPr>
            <w:r>
              <w:rPr>
                <w:rFonts w:ascii="Times New Roman" w:hAnsi="Times New Roman"/>
                <w:bCs/>
              </w:rPr>
              <w:t>Gminny Ośrodek Pomocy Społecznej</w:t>
            </w:r>
          </w:p>
        </w:tc>
        <w:tc>
          <w:tcPr>
            <w:tcW w:w="4690"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jc w:val="both"/>
              <w:rPr>
                <w:rFonts w:ascii="Times New Roman" w:hAnsi="Times New Roman"/>
              </w:rPr>
            </w:pPr>
            <w:r>
              <w:rPr>
                <w:rFonts w:ascii="Times New Roman" w:hAnsi="Times New Roman"/>
              </w:rPr>
              <w:t>- efektem współpracy z pracownikami socjalnymi Ośrodka i osobami świadczącymi usługi opiekuńcze jest kompleksowe podejście do pojawiających się problemów uczestników, bowiem rozwiązywane są one zarówno z uczestnikiem w ŚDS jak i z jego bliskimi w jego środowisku rodzinnym</w:t>
            </w:r>
            <w:r w:rsidR="00D67759">
              <w:rPr>
                <w:rFonts w:ascii="Times New Roman" w:hAnsi="Times New Roman"/>
              </w:rPr>
              <w:t>.</w:t>
            </w:r>
          </w:p>
        </w:tc>
      </w:tr>
      <w:tr w:rsidR="00787FAA" w:rsidTr="009857B1">
        <w:tc>
          <w:tcPr>
            <w:tcW w:w="741"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b/>
              </w:rPr>
            </w:pPr>
            <w:r>
              <w:rPr>
                <w:rFonts w:ascii="Times New Roman" w:hAnsi="Times New Roman"/>
                <w:b/>
              </w:rPr>
              <w:t>4.</w:t>
            </w:r>
          </w:p>
        </w:tc>
        <w:tc>
          <w:tcPr>
            <w:tcW w:w="4187"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pStyle w:val="Akapitzlist"/>
              <w:spacing w:after="0" w:line="240" w:lineRule="auto"/>
              <w:ind w:left="357"/>
              <w:jc w:val="both"/>
              <w:rPr>
                <w:rFonts w:ascii="Times New Roman" w:hAnsi="Times New Roman"/>
                <w:bCs/>
                <w:color w:val="000000" w:themeColor="text1"/>
              </w:rPr>
            </w:pPr>
            <w:r>
              <w:rPr>
                <w:rFonts w:ascii="Times New Roman" w:hAnsi="Times New Roman"/>
                <w:bCs/>
                <w:color w:val="000000" w:themeColor="text1"/>
              </w:rPr>
              <w:t>Firma Tribo</w:t>
            </w:r>
          </w:p>
          <w:p w:rsidR="00787FAA" w:rsidRDefault="00787FAA" w:rsidP="009857B1">
            <w:pPr>
              <w:spacing w:after="0"/>
              <w:ind w:firstLine="227"/>
              <w:jc w:val="both"/>
              <w:rPr>
                <w:rFonts w:ascii="Times New Roman" w:hAnsi="Times New Roman"/>
                <w:bCs/>
              </w:rPr>
            </w:pPr>
          </w:p>
        </w:tc>
        <w:tc>
          <w:tcPr>
            <w:tcW w:w="4690"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pStyle w:val="Akapitzlist"/>
              <w:ind w:left="0"/>
              <w:jc w:val="both"/>
              <w:rPr>
                <w:rFonts w:ascii="Times New Roman" w:hAnsi="Times New Roman"/>
                <w:bCs/>
                <w:color w:val="000000" w:themeColor="text1"/>
              </w:rPr>
            </w:pPr>
            <w:r>
              <w:rPr>
                <w:rFonts w:ascii="Times New Roman" w:hAnsi="Times New Roman"/>
                <w:bCs/>
                <w:color w:val="000000" w:themeColor="text1"/>
              </w:rPr>
              <w:t>- paczki świąteczne ze słodyczami dla uczestników</w:t>
            </w:r>
            <w:r w:rsidR="00D67759">
              <w:rPr>
                <w:rFonts w:ascii="Times New Roman" w:hAnsi="Times New Roman"/>
                <w:bCs/>
                <w:color w:val="000000" w:themeColor="text1"/>
              </w:rPr>
              <w:t>.</w:t>
            </w:r>
          </w:p>
        </w:tc>
      </w:tr>
      <w:tr w:rsidR="00787FAA" w:rsidTr="009857B1">
        <w:tc>
          <w:tcPr>
            <w:tcW w:w="741"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b/>
              </w:rPr>
            </w:pPr>
            <w:r>
              <w:rPr>
                <w:rFonts w:ascii="Times New Roman" w:hAnsi="Times New Roman"/>
                <w:b/>
              </w:rPr>
              <w:t>5.</w:t>
            </w:r>
          </w:p>
        </w:tc>
        <w:tc>
          <w:tcPr>
            <w:tcW w:w="418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before="100" w:beforeAutospacing="1" w:after="100" w:afterAutospacing="1" w:line="240" w:lineRule="auto"/>
              <w:jc w:val="both"/>
              <w:outlineLvl w:val="4"/>
              <w:rPr>
                <w:rFonts w:ascii="Times New Roman" w:eastAsia="Times New Roman" w:hAnsi="Times New Roman"/>
                <w:lang w:eastAsia="pl-PL"/>
              </w:rPr>
            </w:pPr>
            <w:r>
              <w:rPr>
                <w:rFonts w:ascii="Times New Roman" w:eastAsia="Times New Roman" w:hAnsi="Times New Roman"/>
                <w:lang w:eastAsia="pl-PL"/>
              </w:rPr>
              <w:t>Stowarzyszenie Rehabilitacyjno-Sportowe „SZANSA – START GDAŃSK”</w:t>
            </w:r>
          </w:p>
        </w:tc>
        <w:tc>
          <w:tcPr>
            <w:tcW w:w="4690"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before="100" w:beforeAutospacing="1" w:after="100" w:afterAutospacing="1" w:line="240" w:lineRule="auto"/>
              <w:jc w:val="both"/>
              <w:outlineLvl w:val="4"/>
              <w:rPr>
                <w:rFonts w:ascii="Times New Roman" w:hAnsi="Times New Roman"/>
                <w:bCs/>
                <w:color w:val="000000" w:themeColor="text1"/>
              </w:rPr>
            </w:pPr>
            <w:r>
              <w:rPr>
                <w:rFonts w:ascii="Times New Roman" w:hAnsi="Times New Roman"/>
                <w:bCs/>
                <w:color w:val="000000" w:themeColor="text1"/>
              </w:rPr>
              <w:t>- organizacja wyjazdu do ośrodka „Mausz” w Ostów Mausz na warsztaty plastyczne oraz zajęcia sportowe</w:t>
            </w:r>
            <w:r w:rsidR="00D67759">
              <w:rPr>
                <w:rFonts w:ascii="Times New Roman" w:hAnsi="Times New Roman"/>
                <w:bCs/>
                <w:color w:val="000000" w:themeColor="text1"/>
              </w:rPr>
              <w:t>.</w:t>
            </w:r>
          </w:p>
        </w:tc>
      </w:tr>
      <w:tr w:rsidR="00787FAA" w:rsidTr="009857B1">
        <w:tc>
          <w:tcPr>
            <w:tcW w:w="741"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after="0"/>
              <w:rPr>
                <w:rFonts w:ascii="Times New Roman" w:hAnsi="Times New Roman"/>
                <w:b/>
              </w:rPr>
            </w:pPr>
            <w:r>
              <w:rPr>
                <w:rFonts w:ascii="Times New Roman" w:hAnsi="Times New Roman"/>
                <w:b/>
              </w:rPr>
              <w:t xml:space="preserve">6. </w:t>
            </w:r>
          </w:p>
        </w:tc>
        <w:tc>
          <w:tcPr>
            <w:tcW w:w="4187"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before="100" w:beforeAutospacing="1" w:after="100" w:afterAutospacing="1" w:line="240" w:lineRule="auto"/>
              <w:jc w:val="both"/>
              <w:outlineLvl w:val="4"/>
              <w:rPr>
                <w:rFonts w:ascii="Times New Roman" w:eastAsia="Times New Roman" w:hAnsi="Times New Roman"/>
                <w:lang w:eastAsia="pl-PL"/>
              </w:rPr>
            </w:pPr>
            <w:r>
              <w:rPr>
                <w:rFonts w:ascii="Times New Roman" w:eastAsia="Times New Roman" w:hAnsi="Times New Roman"/>
                <w:lang w:eastAsia="pl-PL"/>
              </w:rPr>
              <w:t>Stowarzyszenie Centrum Niezależnego Życia w Ciechocinku</w:t>
            </w:r>
          </w:p>
        </w:tc>
        <w:tc>
          <w:tcPr>
            <w:tcW w:w="4690" w:type="dxa"/>
            <w:tcBorders>
              <w:top w:val="single" w:sz="4" w:space="0" w:color="auto"/>
              <w:left w:val="single" w:sz="4" w:space="0" w:color="auto"/>
              <w:bottom w:val="single" w:sz="4" w:space="0" w:color="auto"/>
              <w:right w:val="single" w:sz="4" w:space="0" w:color="auto"/>
            </w:tcBorders>
            <w:vAlign w:val="center"/>
            <w:hideMark/>
          </w:tcPr>
          <w:p w:rsidR="00787FAA" w:rsidRDefault="00787FAA" w:rsidP="009857B1">
            <w:pPr>
              <w:spacing w:before="100" w:beforeAutospacing="1" w:after="100" w:afterAutospacing="1" w:line="240" w:lineRule="auto"/>
              <w:jc w:val="both"/>
              <w:outlineLvl w:val="4"/>
              <w:rPr>
                <w:rFonts w:ascii="Times New Roman" w:hAnsi="Times New Roman"/>
                <w:bCs/>
                <w:color w:val="000000" w:themeColor="text1"/>
              </w:rPr>
            </w:pPr>
            <w:r>
              <w:rPr>
                <w:rFonts w:ascii="Times New Roman" w:hAnsi="Times New Roman"/>
                <w:bCs/>
                <w:color w:val="000000" w:themeColor="text1"/>
              </w:rPr>
              <w:t xml:space="preserve">- udział w </w:t>
            </w:r>
            <w:r>
              <w:rPr>
                <w:rStyle w:val="d2edcug0"/>
                <w:rFonts w:ascii="Times New Roman" w:hAnsi="Times New Roman"/>
              </w:rPr>
              <w:t>Warsztatach Niezależnego Życia i Aktywnej Rehabilitacji</w:t>
            </w:r>
            <w:r w:rsidR="00D67759">
              <w:rPr>
                <w:rStyle w:val="d2edcug0"/>
                <w:rFonts w:ascii="Times New Roman" w:hAnsi="Times New Roman"/>
              </w:rPr>
              <w:t>.</w:t>
            </w:r>
          </w:p>
        </w:tc>
      </w:tr>
      <w:tr w:rsidR="00787FAA" w:rsidTr="009857B1">
        <w:tc>
          <w:tcPr>
            <w:tcW w:w="741"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after="0"/>
              <w:rPr>
                <w:rFonts w:ascii="Times New Roman" w:hAnsi="Times New Roman"/>
                <w:b/>
              </w:rPr>
            </w:pPr>
            <w:r>
              <w:rPr>
                <w:rFonts w:ascii="Times New Roman" w:hAnsi="Times New Roman"/>
                <w:b/>
              </w:rPr>
              <w:t>7.</w:t>
            </w:r>
          </w:p>
        </w:tc>
        <w:tc>
          <w:tcPr>
            <w:tcW w:w="4187"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before="100" w:beforeAutospacing="1" w:after="100" w:afterAutospacing="1" w:line="240" w:lineRule="auto"/>
              <w:jc w:val="both"/>
              <w:outlineLvl w:val="4"/>
              <w:rPr>
                <w:rFonts w:ascii="Times New Roman" w:eastAsia="Times New Roman" w:hAnsi="Times New Roman"/>
                <w:lang w:eastAsia="pl-PL"/>
              </w:rPr>
            </w:pPr>
            <w:r>
              <w:rPr>
                <w:rFonts w:ascii="Times New Roman" w:eastAsia="Times New Roman" w:hAnsi="Times New Roman"/>
                <w:lang w:eastAsia="pl-PL"/>
              </w:rPr>
              <w:t>NZOZ Poradnia Zdrowia Psychicznego „Stawowa” w Bydgoszczy</w:t>
            </w:r>
          </w:p>
        </w:tc>
        <w:tc>
          <w:tcPr>
            <w:tcW w:w="4690"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before="100" w:beforeAutospacing="1" w:after="100" w:afterAutospacing="1" w:line="240" w:lineRule="auto"/>
              <w:jc w:val="both"/>
              <w:outlineLvl w:val="4"/>
              <w:rPr>
                <w:rFonts w:ascii="Times New Roman" w:hAnsi="Times New Roman"/>
                <w:bCs/>
                <w:color w:val="000000" w:themeColor="text1"/>
              </w:rPr>
            </w:pPr>
            <w:r w:rsidRPr="00585785">
              <w:rPr>
                <w:rFonts w:ascii="Times New Roman" w:hAnsi="Times New Roman"/>
                <w:bCs/>
                <w:color w:val="000000" w:themeColor="text1"/>
              </w:rPr>
              <w:t>-współpraca w zakresie ustalania terminów wizyt oraz badań</w:t>
            </w:r>
            <w:r w:rsidR="00D67759">
              <w:rPr>
                <w:rFonts w:ascii="Times New Roman" w:hAnsi="Times New Roman"/>
                <w:bCs/>
                <w:color w:val="000000" w:themeColor="text1"/>
              </w:rPr>
              <w:t>.</w:t>
            </w:r>
          </w:p>
        </w:tc>
      </w:tr>
      <w:tr w:rsidR="00787FAA" w:rsidTr="009857B1">
        <w:tc>
          <w:tcPr>
            <w:tcW w:w="741"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after="0"/>
              <w:rPr>
                <w:rFonts w:ascii="Times New Roman" w:hAnsi="Times New Roman"/>
                <w:b/>
              </w:rPr>
            </w:pPr>
            <w:r>
              <w:rPr>
                <w:rFonts w:ascii="Times New Roman" w:hAnsi="Times New Roman"/>
                <w:b/>
              </w:rPr>
              <w:t>8.</w:t>
            </w:r>
          </w:p>
        </w:tc>
        <w:tc>
          <w:tcPr>
            <w:tcW w:w="4187"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before="100" w:beforeAutospacing="1" w:after="100" w:afterAutospacing="1" w:line="240" w:lineRule="auto"/>
              <w:jc w:val="both"/>
              <w:outlineLvl w:val="4"/>
              <w:rPr>
                <w:rFonts w:ascii="Times New Roman" w:eastAsia="Times New Roman" w:hAnsi="Times New Roman"/>
                <w:lang w:eastAsia="pl-PL"/>
              </w:rPr>
            </w:pPr>
            <w:r>
              <w:rPr>
                <w:rFonts w:ascii="Times New Roman" w:eastAsia="Times New Roman" w:hAnsi="Times New Roman"/>
                <w:lang w:eastAsia="pl-PL"/>
              </w:rPr>
              <w:t>SPZOZ Gminna Przychodnia w Nowej Wsi Wielkiej</w:t>
            </w:r>
          </w:p>
        </w:tc>
        <w:tc>
          <w:tcPr>
            <w:tcW w:w="4690"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before="100" w:beforeAutospacing="1" w:after="100" w:afterAutospacing="1" w:line="240" w:lineRule="auto"/>
              <w:outlineLvl w:val="4"/>
              <w:rPr>
                <w:rFonts w:ascii="Times New Roman" w:hAnsi="Times New Roman"/>
                <w:bCs/>
                <w:color w:val="000000" w:themeColor="text1"/>
              </w:rPr>
            </w:pPr>
            <w:r w:rsidRPr="00585785">
              <w:rPr>
                <w:rFonts w:ascii="Times New Roman" w:hAnsi="Times New Roman"/>
                <w:bCs/>
                <w:color w:val="000000" w:themeColor="text1"/>
              </w:rPr>
              <w:t>-współpraca w zakresie ustalania terminów wizyt oraz badań</w:t>
            </w:r>
            <w:r>
              <w:rPr>
                <w:rFonts w:ascii="Times New Roman" w:hAnsi="Times New Roman"/>
                <w:bCs/>
                <w:color w:val="000000" w:themeColor="text1"/>
              </w:rPr>
              <w:t>,</w:t>
            </w:r>
            <w:r>
              <w:rPr>
                <w:rFonts w:ascii="Times New Roman" w:hAnsi="Times New Roman"/>
                <w:bCs/>
                <w:color w:val="000000" w:themeColor="text1"/>
              </w:rPr>
              <w:br/>
              <w:t>- towarzyszenie asystenta w placówce.</w:t>
            </w:r>
          </w:p>
        </w:tc>
      </w:tr>
      <w:tr w:rsidR="00787FAA" w:rsidTr="009857B1">
        <w:tc>
          <w:tcPr>
            <w:tcW w:w="741"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after="0"/>
              <w:rPr>
                <w:rFonts w:ascii="Times New Roman" w:hAnsi="Times New Roman"/>
                <w:b/>
              </w:rPr>
            </w:pPr>
            <w:r>
              <w:rPr>
                <w:rFonts w:ascii="Times New Roman" w:hAnsi="Times New Roman"/>
                <w:b/>
              </w:rPr>
              <w:t>9.</w:t>
            </w:r>
          </w:p>
        </w:tc>
        <w:tc>
          <w:tcPr>
            <w:tcW w:w="4187"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before="100" w:beforeAutospacing="1" w:after="100" w:afterAutospacing="1" w:line="240" w:lineRule="auto"/>
              <w:jc w:val="both"/>
              <w:outlineLvl w:val="4"/>
              <w:rPr>
                <w:rFonts w:ascii="Times New Roman" w:eastAsia="Times New Roman" w:hAnsi="Times New Roman"/>
                <w:lang w:eastAsia="pl-PL"/>
              </w:rPr>
            </w:pPr>
            <w:r>
              <w:rPr>
                <w:rFonts w:ascii="Times New Roman" w:eastAsia="Times New Roman" w:hAnsi="Times New Roman"/>
                <w:lang w:eastAsia="pl-PL"/>
              </w:rPr>
              <w:t>R</w:t>
            </w:r>
            <w:r w:rsidRPr="00585785">
              <w:rPr>
                <w:rFonts w:ascii="Times New Roman" w:eastAsia="Times New Roman" w:hAnsi="Times New Roman"/>
                <w:lang w:eastAsia="pl-PL"/>
              </w:rPr>
              <w:t>odzina, opiekunowie</w:t>
            </w:r>
          </w:p>
        </w:tc>
        <w:tc>
          <w:tcPr>
            <w:tcW w:w="4690" w:type="dxa"/>
            <w:tcBorders>
              <w:top w:val="single" w:sz="4" w:space="0" w:color="auto"/>
              <w:left w:val="single" w:sz="4" w:space="0" w:color="auto"/>
              <w:bottom w:val="single" w:sz="4" w:space="0" w:color="auto"/>
              <w:right w:val="single" w:sz="4" w:space="0" w:color="auto"/>
            </w:tcBorders>
            <w:vAlign w:val="center"/>
          </w:tcPr>
          <w:p w:rsidR="00787FAA" w:rsidRDefault="00787FAA" w:rsidP="009857B1">
            <w:pPr>
              <w:spacing w:before="100" w:beforeAutospacing="1" w:after="100" w:afterAutospacing="1" w:line="240" w:lineRule="auto"/>
              <w:outlineLvl w:val="4"/>
              <w:rPr>
                <w:rFonts w:ascii="Times New Roman" w:hAnsi="Times New Roman"/>
                <w:bCs/>
                <w:color w:val="000000" w:themeColor="text1"/>
              </w:rPr>
            </w:pPr>
            <w:r w:rsidRPr="00585785">
              <w:rPr>
                <w:rFonts w:ascii="Times New Roman" w:hAnsi="Times New Roman"/>
                <w:bCs/>
                <w:color w:val="000000" w:themeColor="text1"/>
              </w:rPr>
              <w:t>-</w:t>
            </w:r>
            <w:r>
              <w:rPr>
                <w:rFonts w:ascii="Times New Roman" w:hAnsi="Times New Roman"/>
                <w:bCs/>
                <w:color w:val="000000" w:themeColor="text1"/>
              </w:rPr>
              <w:t xml:space="preserve"> </w:t>
            </w:r>
            <w:r w:rsidRPr="00585785">
              <w:rPr>
                <w:rFonts w:ascii="Times New Roman" w:hAnsi="Times New Roman"/>
                <w:bCs/>
                <w:color w:val="000000" w:themeColor="text1"/>
              </w:rPr>
              <w:t>wspieranie rodzin w problemach związanych z niepełnosprawnością członków rodzin,</w:t>
            </w:r>
            <w:r>
              <w:rPr>
                <w:rFonts w:ascii="Times New Roman" w:hAnsi="Times New Roman"/>
                <w:bCs/>
                <w:color w:val="000000" w:themeColor="text1"/>
              </w:rPr>
              <w:br/>
            </w:r>
            <w:r w:rsidRPr="00585785">
              <w:rPr>
                <w:rFonts w:ascii="Times New Roman" w:hAnsi="Times New Roman"/>
                <w:bCs/>
                <w:color w:val="000000" w:themeColor="text1"/>
              </w:rPr>
              <w:t>-</w:t>
            </w:r>
            <w:r>
              <w:rPr>
                <w:rFonts w:ascii="Times New Roman" w:hAnsi="Times New Roman"/>
                <w:bCs/>
                <w:color w:val="000000" w:themeColor="text1"/>
              </w:rPr>
              <w:t xml:space="preserve"> </w:t>
            </w:r>
            <w:r w:rsidRPr="00585785">
              <w:rPr>
                <w:rFonts w:ascii="Times New Roman" w:hAnsi="Times New Roman"/>
                <w:bCs/>
                <w:color w:val="000000" w:themeColor="text1"/>
              </w:rPr>
              <w:t>poradnictwo psychologiczne</w:t>
            </w:r>
            <w:r>
              <w:rPr>
                <w:rFonts w:ascii="Times New Roman" w:hAnsi="Times New Roman"/>
                <w:bCs/>
                <w:color w:val="000000" w:themeColor="text1"/>
              </w:rPr>
              <w:t>,</w:t>
            </w:r>
            <w:r>
              <w:rPr>
                <w:rFonts w:ascii="Times New Roman" w:hAnsi="Times New Roman"/>
                <w:bCs/>
                <w:color w:val="000000" w:themeColor="text1"/>
              </w:rPr>
              <w:br/>
            </w:r>
            <w:r w:rsidRPr="00585785">
              <w:rPr>
                <w:rFonts w:ascii="Times New Roman" w:hAnsi="Times New Roman"/>
                <w:bCs/>
                <w:color w:val="000000" w:themeColor="text1"/>
              </w:rPr>
              <w:t>-</w:t>
            </w:r>
            <w:r>
              <w:rPr>
                <w:rFonts w:ascii="Times New Roman" w:hAnsi="Times New Roman"/>
                <w:bCs/>
                <w:color w:val="000000" w:themeColor="text1"/>
              </w:rPr>
              <w:t xml:space="preserve"> </w:t>
            </w:r>
            <w:r w:rsidRPr="00585785">
              <w:rPr>
                <w:rFonts w:ascii="Times New Roman" w:hAnsi="Times New Roman"/>
                <w:bCs/>
                <w:color w:val="000000" w:themeColor="text1"/>
              </w:rPr>
              <w:t>informowanie rodzin o postępach i problemach uczestników</w:t>
            </w:r>
            <w:r>
              <w:rPr>
                <w:rFonts w:ascii="Times New Roman" w:hAnsi="Times New Roman"/>
                <w:bCs/>
                <w:color w:val="000000" w:themeColor="text1"/>
              </w:rPr>
              <w:t xml:space="preserve"> </w:t>
            </w:r>
            <w:r w:rsidRPr="00585785">
              <w:rPr>
                <w:rFonts w:ascii="Times New Roman" w:hAnsi="Times New Roman"/>
                <w:bCs/>
                <w:color w:val="000000" w:themeColor="text1"/>
              </w:rPr>
              <w:t>występujących podczas pobytu w ŚDS</w:t>
            </w:r>
            <w:r>
              <w:rPr>
                <w:rFonts w:ascii="Times New Roman" w:hAnsi="Times New Roman"/>
                <w:bCs/>
                <w:color w:val="000000" w:themeColor="text1"/>
              </w:rPr>
              <w:t>,</w:t>
            </w:r>
            <w:r>
              <w:rPr>
                <w:rFonts w:ascii="Times New Roman" w:hAnsi="Times New Roman"/>
                <w:bCs/>
                <w:color w:val="000000" w:themeColor="text1"/>
              </w:rPr>
              <w:br/>
            </w:r>
            <w:r w:rsidRPr="00585785">
              <w:rPr>
                <w:rFonts w:ascii="Times New Roman" w:hAnsi="Times New Roman"/>
                <w:bCs/>
                <w:color w:val="000000" w:themeColor="text1"/>
              </w:rPr>
              <w:t>-</w:t>
            </w:r>
            <w:r>
              <w:rPr>
                <w:rFonts w:ascii="Times New Roman" w:hAnsi="Times New Roman"/>
                <w:bCs/>
                <w:color w:val="000000" w:themeColor="text1"/>
              </w:rPr>
              <w:t xml:space="preserve"> </w:t>
            </w:r>
            <w:r w:rsidRPr="00585785">
              <w:rPr>
                <w:rFonts w:ascii="Times New Roman" w:hAnsi="Times New Roman"/>
                <w:bCs/>
                <w:color w:val="000000" w:themeColor="text1"/>
              </w:rPr>
              <w:t xml:space="preserve">spotkania okolicznościowe </w:t>
            </w:r>
            <w:r>
              <w:rPr>
                <w:rFonts w:ascii="Times New Roman" w:hAnsi="Times New Roman"/>
                <w:bCs/>
                <w:color w:val="000000" w:themeColor="text1"/>
              </w:rPr>
              <w:t xml:space="preserve">oraz </w:t>
            </w:r>
            <w:r w:rsidRPr="00585785">
              <w:rPr>
                <w:rFonts w:ascii="Times New Roman" w:hAnsi="Times New Roman"/>
                <w:bCs/>
                <w:color w:val="000000" w:themeColor="text1"/>
              </w:rPr>
              <w:t>włączanie rodziców i opiekunów do ich organizacji</w:t>
            </w:r>
            <w:r>
              <w:rPr>
                <w:rFonts w:ascii="Times New Roman" w:hAnsi="Times New Roman"/>
                <w:bCs/>
                <w:color w:val="000000" w:themeColor="text1"/>
              </w:rPr>
              <w:t>.</w:t>
            </w:r>
          </w:p>
        </w:tc>
      </w:tr>
    </w:tbl>
    <w:p w:rsidR="00787FAA" w:rsidRDefault="00787FAA" w:rsidP="00787FAA">
      <w:pPr>
        <w:spacing w:after="0"/>
        <w:rPr>
          <w:rFonts w:ascii="Times New Roman" w:hAnsi="Times New Roman"/>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787FAA">
      <w:pPr>
        <w:spacing w:after="0"/>
        <w:rPr>
          <w:rFonts w:ascii="Times New Roman" w:hAnsi="Times New Roman"/>
        </w:rPr>
      </w:pPr>
    </w:p>
    <w:p w:rsidR="00787FAA" w:rsidRDefault="00787FAA" w:rsidP="00787FAA">
      <w:pPr>
        <w:spacing w:after="0"/>
        <w:rPr>
          <w:rFonts w:ascii="Times New Roman" w:hAnsi="Times New Roman"/>
          <w:b/>
        </w:rPr>
      </w:pPr>
    </w:p>
    <w:p w:rsidR="00787FAA" w:rsidRDefault="00787FAA" w:rsidP="00787FAA">
      <w:pPr>
        <w:pStyle w:val="Akapitzlist"/>
        <w:numPr>
          <w:ilvl w:val="0"/>
          <w:numId w:val="1"/>
        </w:numPr>
        <w:spacing w:after="0"/>
        <w:ind w:left="426" w:hanging="426"/>
        <w:rPr>
          <w:rFonts w:ascii="Times New Roman" w:hAnsi="Times New Roman"/>
          <w:b/>
          <w:color w:val="000000" w:themeColor="text1"/>
        </w:rPr>
      </w:pPr>
      <w:r>
        <w:rPr>
          <w:rFonts w:ascii="Times New Roman" w:hAnsi="Times New Roman"/>
          <w:b/>
          <w:color w:val="000000" w:themeColor="text1"/>
        </w:rPr>
        <w:lastRenderedPageBreak/>
        <w:t>OCENA REALIZACJI ZADAŃ ORAZ EWENTUALNE WNIOSKI</w:t>
      </w:r>
    </w:p>
    <w:p w:rsidR="00787FAA" w:rsidRDefault="00787FAA" w:rsidP="00787FAA">
      <w:pPr>
        <w:pStyle w:val="Akapitzlist"/>
        <w:spacing w:after="0"/>
        <w:ind w:left="426"/>
        <w:rPr>
          <w:rFonts w:ascii="Times New Roman" w:hAnsi="Times New Roman"/>
          <w:i/>
          <w:color w:val="000000" w:themeColor="text1"/>
        </w:rPr>
      </w:pPr>
      <w:r>
        <w:rPr>
          <w:rFonts w:ascii="Times New Roman" w:hAnsi="Times New Roman"/>
          <w:i/>
          <w:color w:val="000000" w:themeColor="text1"/>
        </w:rPr>
        <w:t>(w odniesieniu do realizacji rocznego planu pracy)</w:t>
      </w:r>
    </w:p>
    <w:p w:rsidR="00787FAA" w:rsidRPr="00172AE8" w:rsidRDefault="00787FAA" w:rsidP="00787FAA">
      <w:pPr>
        <w:pStyle w:val="Akapitzlist"/>
        <w:spacing w:after="0" w:line="360" w:lineRule="auto"/>
        <w:ind w:left="426"/>
        <w:rPr>
          <w:rFonts w:ascii="Times New Roman" w:hAnsi="Times New Roman"/>
          <w:i/>
          <w:color w:val="000000" w:themeColor="text1"/>
        </w:rPr>
      </w:pPr>
    </w:p>
    <w:p w:rsidR="00787FAA" w:rsidRPr="00172AE8" w:rsidRDefault="00787FAA" w:rsidP="00787FAA">
      <w:pPr>
        <w:pStyle w:val="Akapitzlist"/>
        <w:autoSpaceDE w:val="0"/>
        <w:autoSpaceDN w:val="0"/>
        <w:adjustRightInd w:val="0"/>
        <w:spacing w:after="0" w:line="360" w:lineRule="auto"/>
        <w:ind w:left="0" w:firstLine="709"/>
        <w:jc w:val="both"/>
        <w:rPr>
          <w:rFonts w:ascii="Times New Roman" w:hAnsi="Times New Roman"/>
          <w:color w:val="000000" w:themeColor="text1"/>
        </w:rPr>
      </w:pPr>
      <w:r w:rsidRPr="00172AE8">
        <w:rPr>
          <w:rFonts w:ascii="Times New Roman" w:hAnsi="Times New Roman"/>
          <w:color w:val="000000" w:themeColor="text1"/>
        </w:rPr>
        <w:t>Środowiskowy Dom Samopomocy realizował zadania zgodnie z wytyczonymi celami i zadaniami w oparciu o ustawę z dnia 19 sierpnia 1994r. o ochronie zdrowia psychicznego (</w:t>
      </w:r>
      <w:r w:rsidRPr="00172AE8">
        <w:rPr>
          <w:rFonts w:ascii="Times New Roman" w:hAnsi="Times New Roman"/>
          <w:color w:val="000000" w:themeColor="text1"/>
          <w:bdr w:val="none" w:sz="0" w:space="0" w:color="auto" w:frame="1"/>
          <w:shd w:val="clear" w:color="auto" w:fill="FFFFFF"/>
        </w:rPr>
        <w:t>Dz.U. z 2022r. poz. 2123</w:t>
      </w:r>
      <w:r>
        <w:rPr>
          <w:rFonts w:ascii="Times New Roman" w:hAnsi="Times New Roman"/>
          <w:color w:val="000000" w:themeColor="text1"/>
          <w:bdr w:val="none" w:sz="0" w:space="0" w:color="auto" w:frame="1"/>
          <w:shd w:val="clear" w:color="auto" w:fill="FFFFFF"/>
        </w:rPr>
        <w:t xml:space="preserve"> </w:t>
      </w:r>
      <w:r w:rsidRPr="00172AE8">
        <w:rPr>
          <w:rFonts w:ascii="Times New Roman" w:hAnsi="Times New Roman"/>
          <w:color w:val="000000" w:themeColor="text1"/>
          <w:bdr w:val="none" w:sz="0" w:space="0" w:color="auto" w:frame="1"/>
          <w:shd w:val="clear" w:color="auto" w:fill="FFFFFF"/>
        </w:rPr>
        <w:t>t.j.</w:t>
      </w:r>
      <w:r w:rsidRPr="00172AE8">
        <w:rPr>
          <w:rFonts w:ascii="Times New Roman" w:hAnsi="Times New Roman"/>
          <w:color w:val="000000" w:themeColor="text1"/>
        </w:rPr>
        <w:t>), ustawę z dnia 12 marca 2004 r. o pomocy społecznej (</w:t>
      </w:r>
      <w:r w:rsidRPr="00172AE8">
        <w:rPr>
          <w:rFonts w:ascii="Times New Roman" w:hAnsi="Times New Roman"/>
          <w:color w:val="000000" w:themeColor="text1"/>
          <w:bdr w:val="none" w:sz="0" w:space="0" w:color="auto" w:frame="1"/>
          <w:shd w:val="clear" w:color="auto" w:fill="FFFFFF"/>
        </w:rPr>
        <w:t>Dz.U. z 2021r.  poz. 2268</w:t>
      </w:r>
      <w:r>
        <w:rPr>
          <w:rFonts w:ascii="Times New Roman" w:hAnsi="Times New Roman"/>
          <w:color w:val="000000" w:themeColor="text1"/>
          <w:bdr w:val="none" w:sz="0" w:space="0" w:color="auto" w:frame="1"/>
          <w:shd w:val="clear" w:color="auto" w:fill="FFFFFF"/>
        </w:rPr>
        <w:t>)</w:t>
      </w:r>
      <w:r w:rsidRPr="00172AE8">
        <w:rPr>
          <w:rFonts w:ascii="Times New Roman" w:hAnsi="Times New Roman"/>
          <w:color w:val="000000" w:themeColor="text1"/>
        </w:rPr>
        <w:t>, rozporządzenia Ministra Pracy i Polityki Społecznej z dnia 9 grudnia 2010 r. w sprawie środowiskowych domów samopomocy (Dz.U. z 2020, poz. 249) oraz program i plan pracy Domu na 202</w:t>
      </w:r>
      <w:r>
        <w:rPr>
          <w:rFonts w:ascii="Times New Roman" w:hAnsi="Times New Roman"/>
          <w:color w:val="000000" w:themeColor="text1"/>
        </w:rPr>
        <w:t>2</w:t>
      </w:r>
      <w:r w:rsidRPr="00172AE8">
        <w:rPr>
          <w:rFonts w:ascii="Times New Roman" w:hAnsi="Times New Roman"/>
          <w:color w:val="000000" w:themeColor="text1"/>
        </w:rPr>
        <w:t xml:space="preserve"> rok. </w:t>
      </w:r>
    </w:p>
    <w:p w:rsidR="00787FAA" w:rsidRPr="00F12408" w:rsidRDefault="00787FAA" w:rsidP="00787FAA">
      <w:pPr>
        <w:spacing w:after="0" w:line="360" w:lineRule="auto"/>
        <w:ind w:firstLine="709"/>
        <w:jc w:val="both"/>
        <w:rPr>
          <w:rFonts w:ascii="Times New Roman" w:eastAsiaTheme="minorHAnsi" w:hAnsi="Times New Roman"/>
          <w:b/>
          <w:color w:val="000000" w:themeColor="text1"/>
        </w:rPr>
      </w:pPr>
      <w:r w:rsidRPr="00F12408">
        <w:rPr>
          <w:rFonts w:ascii="Times New Roman" w:hAnsi="Times New Roman"/>
          <w:color w:val="000000" w:themeColor="text1"/>
        </w:rPr>
        <w:t xml:space="preserve">Ubiegłoroczny program realizowany podczas zajęć przebiegał pod hasłem </w:t>
      </w:r>
      <w:r w:rsidRPr="00F12408">
        <w:rPr>
          <w:rFonts w:ascii="Times New Roman" w:eastAsiaTheme="minorHAnsi" w:hAnsi="Times New Roman"/>
          <w:color w:val="000000" w:themeColor="text1"/>
        </w:rPr>
        <w:t xml:space="preserve"> „Polska , to kraina , która w sercu się zaczyna- poznajemy Naszą Ojczyznę”</w:t>
      </w:r>
      <w:r w:rsidRPr="00F12408">
        <w:rPr>
          <w:rFonts w:ascii="Times New Roman" w:eastAsia="Times New Roman" w:hAnsi="Times New Roman"/>
          <w:color w:val="000000" w:themeColor="text1"/>
        </w:rPr>
        <w:t xml:space="preserve">. Podczas prowadzonych zajęć </w:t>
      </w:r>
      <w:r>
        <w:rPr>
          <w:rFonts w:ascii="Times New Roman" w:eastAsia="Times New Roman" w:hAnsi="Times New Roman"/>
          <w:color w:val="000000" w:themeColor="text1"/>
        </w:rPr>
        <w:t xml:space="preserve">Uczestnicy </w:t>
      </w:r>
      <w:r w:rsidRPr="00F12408">
        <w:rPr>
          <w:rFonts w:ascii="Times New Roman" w:hAnsi="Times New Roman"/>
          <w:color w:val="000000" w:themeColor="text1"/>
        </w:rPr>
        <w:t>zdobywali nowe wiadomości z zakresu Naszej Ojczyzny</w:t>
      </w:r>
      <w:r>
        <w:rPr>
          <w:rFonts w:ascii="Times New Roman" w:hAnsi="Times New Roman"/>
          <w:color w:val="000000" w:themeColor="text1"/>
        </w:rPr>
        <w:t>,</w:t>
      </w:r>
      <w:r w:rsidRPr="00F12408">
        <w:rPr>
          <w:rFonts w:ascii="Times New Roman" w:hAnsi="Times New Roman"/>
          <w:color w:val="000000" w:themeColor="text1"/>
        </w:rPr>
        <w:t xml:space="preserve"> w tym</w:t>
      </w:r>
      <w:r>
        <w:rPr>
          <w:rFonts w:ascii="Times New Roman" w:hAnsi="Times New Roman"/>
          <w:color w:val="000000" w:themeColor="text1"/>
        </w:rPr>
        <w:t xml:space="preserve"> informacje</w:t>
      </w:r>
      <w:r w:rsidRPr="00F12408">
        <w:rPr>
          <w:rFonts w:ascii="Times New Roman" w:hAnsi="Times New Roman"/>
          <w:color w:val="000000" w:themeColor="text1"/>
        </w:rPr>
        <w:t xml:space="preserve"> związan</w:t>
      </w:r>
      <w:r>
        <w:rPr>
          <w:rFonts w:ascii="Times New Roman" w:hAnsi="Times New Roman"/>
          <w:color w:val="000000" w:themeColor="text1"/>
        </w:rPr>
        <w:t>e</w:t>
      </w:r>
      <w:r w:rsidRPr="00F12408">
        <w:rPr>
          <w:rFonts w:ascii="Times New Roman" w:hAnsi="Times New Roman"/>
          <w:color w:val="000000" w:themeColor="text1"/>
        </w:rPr>
        <w:t xml:space="preserve"> z poszczególnymi regionami,  tradycjami itp. Wszelkie działania i inicjatywy miały na celu kształtowanie postawy szacunku do historii naszego kraju, symboli narodowych oraz właściwego zachowania podczas uroczystości. Liczny udział  w konkursach, przeglądach i imprezach integracyjnych umożliwił Naszym Uczestnikom prezentację własnych osiągnięć</w:t>
      </w:r>
      <w:r>
        <w:rPr>
          <w:rFonts w:ascii="Times New Roman" w:hAnsi="Times New Roman"/>
          <w:color w:val="000000" w:themeColor="text1"/>
        </w:rPr>
        <w:t>,</w:t>
      </w:r>
      <w:r w:rsidRPr="00F12408">
        <w:rPr>
          <w:rFonts w:ascii="Times New Roman" w:hAnsi="Times New Roman"/>
          <w:color w:val="000000" w:themeColor="text1"/>
        </w:rPr>
        <w:t xml:space="preserve"> pobudzenie</w:t>
      </w:r>
      <w:r>
        <w:rPr>
          <w:rFonts w:ascii="Times New Roman" w:hAnsi="Times New Roman"/>
          <w:color w:val="000000" w:themeColor="text1"/>
        </w:rPr>
        <w:t xml:space="preserve"> ich </w:t>
      </w:r>
      <w:r w:rsidRPr="00F12408">
        <w:rPr>
          <w:rFonts w:ascii="Times New Roman" w:hAnsi="Times New Roman"/>
          <w:color w:val="000000" w:themeColor="text1"/>
        </w:rPr>
        <w:t>wyobraźni i kreatywności</w:t>
      </w:r>
      <w:r>
        <w:rPr>
          <w:rFonts w:ascii="Times New Roman" w:hAnsi="Times New Roman"/>
          <w:color w:val="000000" w:themeColor="text1"/>
        </w:rPr>
        <w:t xml:space="preserve"> oraz podejmowanie aktywności.</w:t>
      </w:r>
      <w:r w:rsidRPr="00F12408">
        <w:rPr>
          <w:rFonts w:ascii="Times New Roman" w:hAnsi="Times New Roman"/>
          <w:color w:val="000000" w:themeColor="text1"/>
        </w:rPr>
        <w:t xml:space="preserve"> Rozwinęła się ich wrażliwość na sztukę a także usprawniły się podstawowe kompetencje społeczne.</w:t>
      </w:r>
    </w:p>
    <w:p w:rsidR="00787FAA" w:rsidRPr="00F12408" w:rsidRDefault="00787FAA" w:rsidP="00787FAA">
      <w:pPr>
        <w:widowControl w:val="0"/>
        <w:autoSpaceDE w:val="0"/>
        <w:autoSpaceDN w:val="0"/>
        <w:adjustRightInd w:val="0"/>
        <w:spacing w:after="0" w:line="360" w:lineRule="auto"/>
        <w:ind w:firstLine="709"/>
        <w:jc w:val="both"/>
        <w:rPr>
          <w:rFonts w:ascii="Times New Roman" w:hAnsi="Times New Roman"/>
          <w:color w:val="000000" w:themeColor="text1"/>
        </w:rPr>
      </w:pPr>
      <w:r w:rsidRPr="00F12408">
        <w:rPr>
          <w:rFonts w:ascii="Times New Roman" w:hAnsi="Times New Roman"/>
          <w:color w:val="000000" w:themeColor="text1"/>
        </w:rPr>
        <w:t>Podopieczni uczestnicząc w grach i zabawach rekreacyjnych, usprawniali kondycję fizyczną i psychiczną. Podczas kilkudniowych wyjazdów do ośrodka szkoleniowo-rehablitacyjnego „Mausz”  w miejscowości Ostrów Mausz</w:t>
      </w:r>
      <w:r>
        <w:rPr>
          <w:rFonts w:ascii="Times New Roman" w:hAnsi="Times New Roman"/>
          <w:color w:val="000000" w:themeColor="text1"/>
        </w:rPr>
        <w:t>,</w:t>
      </w:r>
      <w:r w:rsidR="00D67759">
        <w:rPr>
          <w:rFonts w:ascii="Times New Roman" w:hAnsi="Times New Roman"/>
          <w:color w:val="000000" w:themeColor="text1"/>
        </w:rPr>
        <w:t xml:space="preserve"> </w:t>
      </w:r>
      <w:r w:rsidRPr="00F12408">
        <w:rPr>
          <w:rFonts w:ascii="Times New Roman" w:hAnsi="Times New Roman"/>
          <w:color w:val="000000" w:themeColor="text1"/>
        </w:rPr>
        <w:t>Ciechocinka i Sopotu</w:t>
      </w:r>
      <w:r>
        <w:rPr>
          <w:rFonts w:ascii="Times New Roman" w:hAnsi="Times New Roman"/>
          <w:color w:val="000000" w:themeColor="text1"/>
        </w:rPr>
        <w:t>,</w:t>
      </w:r>
      <w:r w:rsidRPr="00F12408">
        <w:rPr>
          <w:rFonts w:ascii="Times New Roman" w:hAnsi="Times New Roman"/>
          <w:color w:val="000000" w:themeColor="text1"/>
        </w:rPr>
        <w:t xml:space="preserve"> Uczestnicy mieli możliwość zwiększenia umiejętności nawiązywania kontaktów interpersonalnych oraz wzrostu ich umiejętność w zakresie samoobsługi. Podejmowane działania ułatwiły przełamywanie barier emocjonalnych oraz redukcji lęku w relacjach z innymi.</w:t>
      </w:r>
    </w:p>
    <w:p w:rsidR="00787FAA" w:rsidRDefault="00787FAA" w:rsidP="00787FAA">
      <w:pPr>
        <w:widowControl w:val="0"/>
        <w:autoSpaceDE w:val="0"/>
        <w:autoSpaceDN w:val="0"/>
        <w:adjustRightInd w:val="0"/>
        <w:spacing w:after="0" w:line="360" w:lineRule="auto"/>
        <w:ind w:firstLine="709"/>
        <w:jc w:val="both"/>
        <w:rPr>
          <w:rFonts w:ascii="Times New Roman" w:hAnsi="Times New Roman"/>
          <w:color w:val="000000" w:themeColor="text1"/>
        </w:rPr>
      </w:pPr>
    </w:p>
    <w:p w:rsidR="00787FAA" w:rsidRDefault="00787FAA" w:rsidP="00787FAA">
      <w:pPr>
        <w:widowControl w:val="0"/>
        <w:autoSpaceDE w:val="0"/>
        <w:autoSpaceDN w:val="0"/>
        <w:adjustRightInd w:val="0"/>
        <w:spacing w:after="0" w:line="360" w:lineRule="auto"/>
        <w:ind w:firstLine="709"/>
        <w:jc w:val="both"/>
        <w:rPr>
          <w:rFonts w:ascii="Times New Roman" w:hAnsi="Times New Roman"/>
          <w:color w:val="000000" w:themeColor="text1"/>
        </w:rPr>
      </w:pPr>
      <w:r w:rsidRPr="00F12408">
        <w:rPr>
          <w:rFonts w:ascii="Times New Roman" w:hAnsi="Times New Roman"/>
          <w:color w:val="000000" w:themeColor="text1"/>
        </w:rPr>
        <w:t>Każdego dnia pobytu Uczestnicy ŚDS brali udział w ćwiczeniach fizycznych. Odbywały się one w przerwach między zajęciami w pracowniach, trzy razy dziennie po ok. 10 – 15 minut. Gdy sprzyjała pogoda wychodzili na spacer, gdy było deszczowo, zimno, wietrznie zostawali w budynku i tam w świetlicy ŚDS ćwiczyli za pomocą zakupionego drobnego sprzętu sportowego oraz grali w gry.</w:t>
      </w:r>
    </w:p>
    <w:p w:rsidR="00787FAA" w:rsidRPr="00172AE8" w:rsidRDefault="00787FAA" w:rsidP="00787FAA">
      <w:pPr>
        <w:widowControl w:val="0"/>
        <w:autoSpaceDE w:val="0"/>
        <w:autoSpaceDN w:val="0"/>
        <w:adjustRightInd w:val="0"/>
        <w:spacing w:after="0" w:line="360" w:lineRule="auto"/>
        <w:ind w:firstLine="709"/>
        <w:jc w:val="both"/>
        <w:rPr>
          <w:rFonts w:ascii="Times New Roman" w:hAnsi="Times New Roman"/>
          <w:color w:val="000000" w:themeColor="text1"/>
        </w:rPr>
      </w:pPr>
    </w:p>
    <w:p w:rsidR="00787FAA" w:rsidRDefault="00787FAA" w:rsidP="00787FAA">
      <w:pPr>
        <w:spacing w:line="360" w:lineRule="auto"/>
        <w:ind w:firstLine="709"/>
        <w:jc w:val="both"/>
        <w:rPr>
          <w:rFonts w:ascii="Times New Roman" w:eastAsiaTheme="minorHAnsi" w:hAnsi="Times New Roman"/>
        </w:rPr>
      </w:pPr>
      <w:r w:rsidRPr="00F12408">
        <w:rPr>
          <w:rFonts w:ascii="Times New Roman" w:eastAsiaTheme="minorHAnsi" w:hAnsi="Times New Roman"/>
        </w:rPr>
        <w:t xml:space="preserve">W miesiącu </w:t>
      </w:r>
      <w:r w:rsidRPr="00F12408">
        <w:rPr>
          <w:rFonts w:ascii="Times New Roman" w:eastAsiaTheme="minorHAnsi" w:hAnsi="Times New Roman"/>
          <w:b/>
          <w:bCs/>
        </w:rPr>
        <w:t xml:space="preserve">styczniu </w:t>
      </w:r>
      <w:r w:rsidRPr="00F12408">
        <w:rPr>
          <w:rFonts w:ascii="Times New Roman" w:eastAsiaTheme="minorHAnsi" w:hAnsi="Times New Roman"/>
        </w:rPr>
        <w:t>grupa uczestników Środowiskowego Domu Samopomocy wraz z opiekunami uczestniczyli w ostatnim pożegnaniu rodziców Naszych Uczestników. W trakcie prowadzonych zajęć zapoznano się z wiadomościami na temat symboli narodowych. Każd</w:t>
      </w:r>
      <w:r>
        <w:rPr>
          <w:rFonts w:ascii="Times New Roman" w:eastAsiaTheme="minorHAnsi" w:hAnsi="Times New Roman"/>
        </w:rPr>
        <w:t>a</w:t>
      </w:r>
      <w:r w:rsidRPr="00F12408">
        <w:rPr>
          <w:rFonts w:ascii="Times New Roman" w:eastAsiaTheme="minorHAnsi" w:hAnsi="Times New Roman"/>
        </w:rPr>
        <w:t xml:space="preserve"> z pracowni przygotowała </w:t>
      </w:r>
      <w:r>
        <w:rPr>
          <w:rFonts w:ascii="Times New Roman" w:eastAsiaTheme="minorHAnsi" w:hAnsi="Times New Roman"/>
        </w:rPr>
        <w:t xml:space="preserve">flagę i godło </w:t>
      </w:r>
      <w:r w:rsidRPr="00F12408">
        <w:rPr>
          <w:rFonts w:ascii="Times New Roman" w:eastAsiaTheme="minorHAnsi" w:hAnsi="Times New Roman"/>
        </w:rPr>
        <w:t xml:space="preserve">wykonane dowolną techniką oraz odbyła się prelekcja filmu dotycząca symboli narodowych. W miesiącu tym obchodziliśmy </w:t>
      </w:r>
      <w:r>
        <w:rPr>
          <w:rFonts w:ascii="Times New Roman" w:eastAsiaTheme="minorHAnsi" w:hAnsi="Times New Roman"/>
        </w:rPr>
        <w:t xml:space="preserve">też </w:t>
      </w:r>
      <w:r w:rsidRPr="00F12408">
        <w:rPr>
          <w:rFonts w:ascii="Times New Roman" w:eastAsiaTheme="minorHAnsi" w:hAnsi="Times New Roman"/>
        </w:rPr>
        <w:t>Dzień Bigosu. Zostały przygotowane informacje związane z tradycją bigosu</w:t>
      </w:r>
      <w:r>
        <w:rPr>
          <w:rFonts w:ascii="Times New Roman" w:eastAsiaTheme="minorHAnsi" w:hAnsi="Times New Roman"/>
        </w:rPr>
        <w:t xml:space="preserve">. </w:t>
      </w:r>
      <w:r w:rsidRPr="00F12408">
        <w:rPr>
          <w:rFonts w:ascii="Times New Roman" w:eastAsiaTheme="minorHAnsi" w:hAnsi="Times New Roman"/>
        </w:rPr>
        <w:t>Pracownia gospodarstwa domowego przygotowała do degustacji samodzielnie wykonan</w:t>
      </w:r>
      <w:r w:rsidR="00D67759">
        <w:rPr>
          <w:rFonts w:ascii="Times New Roman" w:eastAsiaTheme="minorHAnsi" w:hAnsi="Times New Roman"/>
        </w:rPr>
        <w:t>ą potrawę</w:t>
      </w:r>
      <w:r>
        <w:rPr>
          <w:rFonts w:ascii="Times New Roman" w:eastAsiaTheme="minorHAnsi" w:hAnsi="Times New Roman"/>
        </w:rPr>
        <w:t>.</w:t>
      </w:r>
    </w:p>
    <w:p w:rsidR="00787FAA" w:rsidRDefault="00787FAA" w:rsidP="00787FAA">
      <w:pPr>
        <w:spacing w:line="360" w:lineRule="auto"/>
        <w:ind w:firstLine="709"/>
        <w:jc w:val="both"/>
        <w:rPr>
          <w:rFonts w:ascii="Times New Roman" w:eastAsiaTheme="minorHAnsi" w:hAnsi="Times New Roman"/>
        </w:rPr>
      </w:pPr>
      <w:r w:rsidRPr="00F12408">
        <w:rPr>
          <w:rFonts w:ascii="Times New Roman" w:hAnsi="Times New Roman"/>
        </w:rPr>
        <w:lastRenderedPageBreak/>
        <w:t xml:space="preserve">W miesiącu </w:t>
      </w:r>
      <w:r w:rsidRPr="00F12408">
        <w:rPr>
          <w:rFonts w:ascii="Times New Roman" w:hAnsi="Times New Roman"/>
          <w:b/>
          <w:bCs/>
        </w:rPr>
        <w:t>lutym</w:t>
      </w:r>
      <w:r w:rsidRPr="00F12408">
        <w:rPr>
          <w:rFonts w:ascii="Times New Roman" w:hAnsi="Times New Roman"/>
        </w:rPr>
        <w:t xml:space="preserve">  ze względu na dużą zachorowalność </w:t>
      </w:r>
      <w:r>
        <w:rPr>
          <w:rFonts w:ascii="Times New Roman" w:eastAsiaTheme="minorHAnsi" w:hAnsi="Times New Roman"/>
        </w:rPr>
        <w:t xml:space="preserve">zajęcia w </w:t>
      </w:r>
      <w:r w:rsidRPr="00F12408">
        <w:rPr>
          <w:rFonts w:ascii="Times New Roman" w:eastAsiaTheme="minorHAnsi" w:hAnsi="Times New Roman"/>
        </w:rPr>
        <w:t xml:space="preserve"> pierwszym tygodniu  odbywał</w:t>
      </w:r>
      <w:r>
        <w:rPr>
          <w:rFonts w:ascii="Times New Roman" w:eastAsiaTheme="minorHAnsi" w:hAnsi="Times New Roman"/>
        </w:rPr>
        <w:t>y się zdalnie.</w:t>
      </w:r>
      <w:r w:rsidRPr="00F12408">
        <w:rPr>
          <w:rFonts w:ascii="Times New Roman" w:eastAsiaTheme="minorHAnsi" w:hAnsi="Times New Roman"/>
        </w:rPr>
        <w:t xml:space="preserve">  Po ustabilizowaniu sytuacji udało Nam się spotkać na zabawie Walentynkowej podczas, której cieszyliśmy się wspólnymi</w:t>
      </w:r>
      <w:r>
        <w:rPr>
          <w:rFonts w:ascii="Times New Roman" w:eastAsiaTheme="minorHAnsi" w:hAnsi="Times New Roman"/>
        </w:rPr>
        <w:t xml:space="preserve"> </w:t>
      </w:r>
      <w:r w:rsidRPr="00F12408">
        <w:rPr>
          <w:rFonts w:ascii="Times New Roman" w:eastAsiaTheme="minorHAnsi" w:hAnsi="Times New Roman"/>
        </w:rPr>
        <w:t>grami i zabawą. Kolejna impreza odbyła</w:t>
      </w:r>
      <w:r>
        <w:rPr>
          <w:rFonts w:ascii="Times New Roman" w:eastAsiaTheme="minorHAnsi" w:hAnsi="Times New Roman"/>
        </w:rPr>
        <w:t xml:space="preserve"> </w:t>
      </w:r>
      <w:r w:rsidRPr="00F12408">
        <w:rPr>
          <w:rFonts w:ascii="Times New Roman" w:eastAsiaTheme="minorHAnsi" w:hAnsi="Times New Roman"/>
        </w:rPr>
        <w:t xml:space="preserve"> się z okazji Tłustego Czwartku</w:t>
      </w:r>
      <w:r>
        <w:rPr>
          <w:rFonts w:ascii="Times New Roman" w:eastAsiaTheme="minorHAnsi" w:hAnsi="Times New Roman"/>
        </w:rPr>
        <w:t xml:space="preserve"> </w:t>
      </w:r>
      <w:r w:rsidRPr="00F12408">
        <w:rPr>
          <w:rFonts w:ascii="Times New Roman" w:eastAsiaTheme="minorHAnsi" w:hAnsi="Times New Roman"/>
        </w:rPr>
        <w:t xml:space="preserve">w trakcie, której  Uczestnicy zapoznali się z informacjami i ciekawostkami dotyczącymi tej okazji. Wykonano również  grupowy plakat związany z Tłustym Czwartkiem.  W trakcie tego spotkania przedstawiono kulturę i obyczaje </w:t>
      </w:r>
      <w:r>
        <w:rPr>
          <w:rFonts w:ascii="Times New Roman" w:eastAsiaTheme="minorHAnsi" w:hAnsi="Times New Roman"/>
        </w:rPr>
        <w:t>P</w:t>
      </w:r>
      <w:r w:rsidRPr="00F12408">
        <w:rPr>
          <w:rFonts w:ascii="Times New Roman" w:eastAsiaTheme="minorHAnsi" w:hAnsi="Times New Roman"/>
        </w:rPr>
        <w:t>omorza.</w:t>
      </w:r>
      <w:r>
        <w:rPr>
          <w:rFonts w:ascii="Times New Roman" w:eastAsiaTheme="minorHAnsi" w:hAnsi="Times New Roman"/>
        </w:rPr>
        <w:t xml:space="preserve"> </w:t>
      </w:r>
    </w:p>
    <w:p w:rsidR="00787FAA" w:rsidRDefault="00787FAA" w:rsidP="00787FAA">
      <w:pPr>
        <w:spacing w:line="360" w:lineRule="auto"/>
        <w:ind w:firstLine="709"/>
        <w:jc w:val="both"/>
        <w:rPr>
          <w:rFonts w:ascii="Times New Roman" w:eastAsiaTheme="minorHAnsi" w:hAnsi="Times New Roman"/>
        </w:rPr>
      </w:pPr>
      <w:r w:rsidRPr="00F12408">
        <w:rPr>
          <w:rFonts w:ascii="Times New Roman" w:eastAsiaTheme="minorHAnsi" w:hAnsi="Times New Roman"/>
        </w:rPr>
        <w:t xml:space="preserve">W </w:t>
      </w:r>
      <w:r w:rsidRPr="00172AE8">
        <w:rPr>
          <w:rFonts w:ascii="Times New Roman" w:eastAsiaTheme="minorHAnsi" w:hAnsi="Times New Roman"/>
        </w:rPr>
        <w:t xml:space="preserve">miesiącu </w:t>
      </w:r>
      <w:r w:rsidRPr="00172AE8">
        <w:rPr>
          <w:rFonts w:ascii="Times New Roman" w:eastAsiaTheme="minorHAnsi" w:hAnsi="Times New Roman"/>
          <w:b/>
          <w:bCs/>
        </w:rPr>
        <w:t>marcu</w:t>
      </w:r>
      <w:r w:rsidRPr="00F12408">
        <w:rPr>
          <w:rFonts w:ascii="Times New Roman" w:eastAsiaTheme="minorHAnsi" w:hAnsi="Times New Roman"/>
        </w:rPr>
        <w:t xml:space="preserve"> cyklicznie odbywały się zajęcia w poszczególnych pracowniach oraz zajęcia świetlicowe. Upamiętnialiśmy kobiety – patronki roku 2022r.  M. Konopnicką, M. Grzegorzewską, W. Rutkiewicz. W każdej pracowni przygotowano szereg informacji  związanych z życiorysem oraz regionami z których się wywodziły – pokaz multimedialny, slajdy i pogadanka. W miesiącu tym obchodziliśmy Dzień Kobiet – grupowe przygotowanie plakatu, panowie przygotowali dla pań niespodziankę. W Naszym Domu odbyły się także wybory do Samorządu ŚDS. Z okazji pierwszego dnia wiosny w każda pracownia przygotowała Marzanną - symboliczne zatopienie odbyło się w pobliskim ogrodzie.</w:t>
      </w:r>
      <w:r>
        <w:rPr>
          <w:rFonts w:ascii="Times New Roman" w:eastAsiaTheme="minorHAnsi" w:hAnsi="Times New Roman"/>
        </w:rPr>
        <w:t xml:space="preserve"> </w:t>
      </w:r>
    </w:p>
    <w:p w:rsidR="00787FAA" w:rsidRDefault="00787FAA" w:rsidP="00787FAA">
      <w:pPr>
        <w:spacing w:line="360" w:lineRule="auto"/>
        <w:ind w:firstLine="709"/>
        <w:jc w:val="both"/>
        <w:rPr>
          <w:rFonts w:ascii="Times New Roman" w:eastAsiaTheme="minorHAnsi" w:hAnsi="Times New Roman"/>
        </w:rPr>
      </w:pPr>
      <w:r w:rsidRPr="00F12408">
        <w:rPr>
          <w:rFonts w:ascii="Times New Roman" w:hAnsi="Times New Roman"/>
          <w:color w:val="000000" w:themeColor="text1"/>
        </w:rPr>
        <w:t>W kolejny</w:t>
      </w:r>
      <w:r>
        <w:rPr>
          <w:rFonts w:ascii="Times New Roman" w:hAnsi="Times New Roman"/>
          <w:color w:val="000000" w:themeColor="text1"/>
        </w:rPr>
        <w:t xml:space="preserve">m </w:t>
      </w:r>
      <w:r w:rsidRPr="00F12408">
        <w:rPr>
          <w:rFonts w:ascii="Times New Roman" w:hAnsi="Times New Roman"/>
          <w:color w:val="000000" w:themeColor="text1"/>
        </w:rPr>
        <w:t xml:space="preserve"> miesiącu </w:t>
      </w:r>
      <w:r w:rsidRPr="00F12408">
        <w:rPr>
          <w:rFonts w:ascii="Times New Roman" w:hAnsi="Times New Roman"/>
          <w:b/>
          <w:bCs/>
          <w:color w:val="000000" w:themeColor="text1"/>
        </w:rPr>
        <w:t xml:space="preserve">kwietniu </w:t>
      </w:r>
      <w:r w:rsidRPr="00F12408">
        <w:rPr>
          <w:rFonts w:ascii="Times New Roman" w:hAnsi="Times New Roman"/>
          <w:color w:val="000000"/>
        </w:rPr>
        <w:t xml:space="preserve">odbyły się zajęcia związane ze Światowym Dniem Świadomości Autyzmu, podczas którego przeprowadzona została pogadanka dla uczestników na temat </w:t>
      </w:r>
      <w:r w:rsidR="00D67759">
        <w:rPr>
          <w:rFonts w:ascii="Times New Roman" w:hAnsi="Times New Roman"/>
          <w:color w:val="000000"/>
        </w:rPr>
        <w:t>a</w:t>
      </w:r>
      <w:r w:rsidRPr="00F12408">
        <w:rPr>
          <w:rFonts w:ascii="Times New Roman" w:hAnsi="Times New Roman"/>
          <w:color w:val="000000"/>
        </w:rPr>
        <w:t>utyzmu i jego odmianach. Ideą spotkania było podniesienie świadomości oraz ukształtowanie postawy społecznej i akceptacji osób z autyzmem. W rocznicę powstania Światowej Organizacji Zdrowia na terenie ŚDS miejsce miały obchody Światowego Dnia Zdrowia. W trakcie spotkania odbyła się pogadanka na temat zdrowego trybu życia oraz zaproszony policjant  przeprowadził zajęcia na temat bezpieczeństwa.</w:t>
      </w:r>
      <w:r>
        <w:rPr>
          <w:rFonts w:ascii="Times New Roman" w:hAnsi="Times New Roman"/>
          <w:color w:val="000000"/>
        </w:rPr>
        <w:t xml:space="preserve"> </w:t>
      </w:r>
      <w:r w:rsidRPr="00F12408">
        <w:rPr>
          <w:rFonts w:ascii="Times New Roman" w:hAnsi="Times New Roman"/>
          <w:color w:val="000000"/>
        </w:rPr>
        <w:t>Kolejnym wydarzeniem były obchody Świąt Wielkanocnych. Cudownie przygotowane, przepyszne Śniadanie Wielkanocne - przyozdobione wiosennymi dekoracjami, życzenia składane prosto z serca oraz występ artystyczny, wprowadziły wszystkich w niesamowicie świąteczny nastrój. W miesiącu kwietniu w Naszym Domu upamiętniliśmy 70 rocznicę Wybuchu Powstania w Getcie Warszawskim, nie zapominając o takich ważnych wartościach jak godność</w:t>
      </w:r>
      <w:r>
        <w:rPr>
          <w:rFonts w:ascii="Times New Roman" w:hAnsi="Times New Roman"/>
          <w:color w:val="000000"/>
        </w:rPr>
        <w:t xml:space="preserve"> i </w:t>
      </w:r>
      <w:r w:rsidRPr="00F12408">
        <w:rPr>
          <w:rFonts w:ascii="Times New Roman" w:hAnsi="Times New Roman"/>
          <w:color w:val="000000"/>
        </w:rPr>
        <w:t>człowieczeństwo. W tym dniu odbyła się pogadanka oraz zajęcia plastyczne – uczestnicy wraz z terapeutami wykonywali żonkile z papieru i krepy, które stały się symbolem szacunku i pamięci o powstaniu. W kwietniu obchodziliśmy także Dzień Ziemi</w:t>
      </w:r>
      <w:r>
        <w:rPr>
          <w:rFonts w:ascii="Times New Roman" w:hAnsi="Times New Roman"/>
          <w:color w:val="000000"/>
        </w:rPr>
        <w:t xml:space="preserve">. </w:t>
      </w:r>
      <w:r w:rsidRPr="00F12408">
        <w:rPr>
          <w:rFonts w:ascii="Times New Roman" w:hAnsi="Times New Roman"/>
          <w:color w:val="000000"/>
        </w:rPr>
        <w:t>Była to doskonała okazja do poprawy świadomości dotyczącej efektów niszczenia środowiska naturalnego</w:t>
      </w:r>
      <w:r>
        <w:rPr>
          <w:rFonts w:ascii="Times New Roman" w:hAnsi="Times New Roman"/>
          <w:color w:val="000000"/>
        </w:rPr>
        <w:t xml:space="preserve">. </w:t>
      </w:r>
      <w:r w:rsidRPr="00F12408">
        <w:rPr>
          <w:rFonts w:ascii="Times New Roman" w:hAnsi="Times New Roman"/>
          <w:color w:val="000000"/>
        </w:rPr>
        <w:t xml:space="preserve">Włączyliśmy się w akcję zbierania śmieci w okolicznym lesie. W kwietniu rozpoczęliśmy zajęcia hortikuloterapii, podczas których skupiliśmy się na uporządkowaniu terenu wokół budynku naszego domu i ogrodu na terenie mieszkań chronionych oraz zagospodarowaniu go w nową roślinność. Zorganizowane zostało także wspólne grillowanie na świeżym powietrzu połączone z grami i zabawami. Uczestnicy </w:t>
      </w:r>
      <w:r w:rsidRPr="00F12408">
        <w:rPr>
          <w:rFonts w:ascii="Times New Roman" w:hAnsi="Times New Roman"/>
        </w:rPr>
        <w:t>reprezentowali  Nasz Dom w Turnieju Warcabowym, który organizował ŚDS w Janikowie. Z pucharem nie wróciliśmy</w:t>
      </w:r>
      <w:r w:rsidR="00D67759">
        <w:rPr>
          <w:rFonts w:ascii="Times New Roman" w:hAnsi="Times New Roman"/>
        </w:rPr>
        <w:t>,</w:t>
      </w:r>
      <w:r w:rsidRPr="00F12408">
        <w:rPr>
          <w:rFonts w:ascii="Times New Roman" w:hAnsi="Times New Roman"/>
        </w:rPr>
        <w:t xml:space="preserve"> ale wyniki nie były najgorsze.</w:t>
      </w:r>
      <w:r>
        <w:rPr>
          <w:rFonts w:ascii="Times New Roman" w:hAnsi="Times New Roman"/>
        </w:rPr>
        <w:t xml:space="preserve"> </w:t>
      </w:r>
      <w:r w:rsidRPr="00F12408">
        <w:rPr>
          <w:rFonts w:ascii="Times New Roman" w:hAnsi="Times New Roman"/>
        </w:rPr>
        <w:t xml:space="preserve">W kwietniu uczciliśmy także Dzień Flagi Rzeczypospolitej Polskiej oraz rocznicę </w:t>
      </w:r>
      <w:r w:rsidRPr="00F12408">
        <w:rPr>
          <w:rFonts w:ascii="Times New Roman" w:hAnsi="Times New Roman"/>
        </w:rPr>
        <w:lastRenderedPageBreak/>
        <w:t>uchwalenia Konstytucji 3 Maja. Odbyła się pogadanka oraz pokaz multimedialny.</w:t>
      </w:r>
      <w:r>
        <w:rPr>
          <w:rFonts w:ascii="Times New Roman" w:hAnsi="Times New Roman"/>
        </w:rPr>
        <w:t xml:space="preserve"> U</w:t>
      </w:r>
      <w:r w:rsidRPr="00F12408">
        <w:rPr>
          <w:rFonts w:ascii="Times New Roman" w:hAnsi="Times New Roman"/>
        </w:rPr>
        <w:t>czestnicy wraz z instruktorami cyklicznie uczestniczyli w zajęciach sportowych nordic walking.</w:t>
      </w:r>
      <w:r>
        <w:rPr>
          <w:rFonts w:ascii="Times New Roman" w:eastAsiaTheme="minorHAnsi" w:hAnsi="Times New Roman"/>
        </w:rPr>
        <w:t xml:space="preserve"> </w:t>
      </w:r>
    </w:p>
    <w:p w:rsidR="00787FAA" w:rsidRDefault="00787FAA" w:rsidP="00787FAA">
      <w:pPr>
        <w:spacing w:line="360" w:lineRule="auto"/>
        <w:ind w:firstLine="709"/>
        <w:jc w:val="both"/>
        <w:rPr>
          <w:rFonts w:ascii="Times New Roman" w:eastAsiaTheme="minorHAnsi" w:hAnsi="Times New Roman"/>
        </w:rPr>
      </w:pPr>
      <w:r w:rsidRPr="00F12408">
        <w:rPr>
          <w:rFonts w:ascii="Times New Roman" w:hAnsi="Times New Roman"/>
          <w:b/>
          <w:bCs/>
        </w:rPr>
        <w:t xml:space="preserve">Maj </w:t>
      </w:r>
      <w:r w:rsidRPr="00F12408">
        <w:rPr>
          <w:rFonts w:ascii="Times New Roman" w:hAnsi="Times New Roman"/>
        </w:rPr>
        <w:t xml:space="preserve">obfitował w zajęcia z hortikuloterapii, podczas których skupiliśmy się na uporządkowaniu ogrodu i zagospodarowaniu go w nową roślinność. </w:t>
      </w:r>
      <w:r w:rsidRPr="00F12408">
        <w:rPr>
          <w:rFonts w:ascii="Times New Roman" w:eastAsiaTheme="minorHAnsi" w:hAnsi="Times New Roman"/>
        </w:rPr>
        <w:t>Korzystając z pięknej pogody grillowaliśmy na świeżym powietrzu.</w:t>
      </w:r>
      <w:r>
        <w:rPr>
          <w:rFonts w:ascii="Times New Roman" w:eastAsiaTheme="minorHAnsi" w:hAnsi="Times New Roman"/>
        </w:rPr>
        <w:t xml:space="preserve"> </w:t>
      </w:r>
      <w:r w:rsidRPr="00F12408">
        <w:rPr>
          <w:rFonts w:ascii="Times New Roman" w:eastAsiaTheme="minorHAnsi" w:hAnsi="Times New Roman"/>
        </w:rPr>
        <w:t xml:space="preserve">Grupa uczestników pojechała do Barcina na obchody Dni Godności aby zaprezentować się we wcześniej przygotowanym  występie artystycznym. Pogoda dopisywała więc cyklicznie wychodziliśmy do lasu na nordic walking. Pod koniec maja wybraliśmy się na trzydniowy wyjazd do Ciechocinka, </w:t>
      </w:r>
      <w:r w:rsidRPr="00F12408">
        <w:rPr>
          <w:rFonts w:ascii="Times New Roman" w:hAnsi="Times New Roman"/>
        </w:rPr>
        <w:t>aby wziąć udział  w Warsztatach Niezależnego Życia i Aktywnej Rehabilitacji organizowanych przez Centrum Niezależnego Życia Sajgon.</w:t>
      </w:r>
      <w:r>
        <w:rPr>
          <w:rFonts w:ascii="Times New Roman" w:hAnsi="Times New Roman"/>
        </w:rPr>
        <w:t xml:space="preserve"> </w:t>
      </w:r>
      <w:r w:rsidRPr="00F12408">
        <w:rPr>
          <w:rFonts w:ascii="Times New Roman" w:hAnsi="Times New Roman"/>
        </w:rPr>
        <w:t>Oprócz codziennych spacerów po malowniczej miejscowości byliśmy także na basenie oraz uczestniczyliśmy w warsztatach mających na celu poprawić Naszą kondycję fizyczną.</w:t>
      </w:r>
      <w:r>
        <w:rPr>
          <w:rFonts w:ascii="Times New Roman" w:eastAsiaTheme="minorHAnsi" w:hAnsi="Times New Roman"/>
        </w:rPr>
        <w:t xml:space="preserve"> </w:t>
      </w:r>
    </w:p>
    <w:p w:rsidR="00787FAA" w:rsidRPr="00F12408" w:rsidRDefault="00787FAA" w:rsidP="00787FAA">
      <w:pPr>
        <w:spacing w:line="360" w:lineRule="auto"/>
        <w:ind w:firstLine="709"/>
        <w:jc w:val="both"/>
        <w:rPr>
          <w:rFonts w:ascii="Times New Roman" w:eastAsiaTheme="minorHAnsi" w:hAnsi="Times New Roman"/>
        </w:rPr>
      </w:pPr>
      <w:r w:rsidRPr="00F12408">
        <w:rPr>
          <w:rFonts w:ascii="Times New Roman" w:hAnsi="Times New Roman"/>
          <w:color w:val="000000" w:themeColor="text1"/>
        </w:rPr>
        <w:t xml:space="preserve">Miesiąc </w:t>
      </w:r>
      <w:r w:rsidRPr="00F12408">
        <w:rPr>
          <w:rFonts w:ascii="Times New Roman" w:hAnsi="Times New Roman"/>
          <w:b/>
          <w:bCs/>
          <w:color w:val="000000" w:themeColor="text1"/>
        </w:rPr>
        <w:t xml:space="preserve">czerwiec </w:t>
      </w:r>
      <w:r w:rsidRPr="00F12408">
        <w:rPr>
          <w:rFonts w:ascii="Times New Roman" w:hAnsi="Times New Roman"/>
          <w:color w:val="000000" w:themeColor="text1"/>
        </w:rPr>
        <w:t>rozpoczęliśmy od wyjazdu</w:t>
      </w:r>
      <w:r w:rsidR="00D67759">
        <w:rPr>
          <w:rFonts w:ascii="Times New Roman" w:hAnsi="Times New Roman"/>
          <w:color w:val="000000" w:themeColor="text1"/>
        </w:rPr>
        <w:t xml:space="preserve"> </w:t>
      </w:r>
      <w:r w:rsidRPr="00F12408">
        <w:rPr>
          <w:rFonts w:ascii="Times New Roman" w:hAnsi="Times New Roman"/>
          <w:color w:val="000000" w:themeColor="text1"/>
        </w:rPr>
        <w:t>na Przegląd Kabaretowy HUMORIADA organizowany przez ŚDS w Tucholi. Nasza teatralna załog</w:t>
      </w:r>
      <w:r w:rsidR="00D67759">
        <w:rPr>
          <w:rFonts w:ascii="Times New Roman" w:hAnsi="Times New Roman"/>
          <w:color w:val="000000" w:themeColor="text1"/>
        </w:rPr>
        <w:t>a</w:t>
      </w:r>
      <w:r w:rsidRPr="00F12408">
        <w:rPr>
          <w:rFonts w:ascii="Times New Roman" w:hAnsi="Times New Roman"/>
          <w:color w:val="000000" w:themeColor="text1"/>
        </w:rPr>
        <w:t xml:space="preserve"> ze skeczem „Jurassic Love” wypadła świetnie i rozśmieszyła całą salę. W miesiącu tym</w:t>
      </w:r>
      <w:r w:rsidR="00D67759">
        <w:rPr>
          <w:rFonts w:ascii="Times New Roman" w:hAnsi="Times New Roman"/>
          <w:color w:val="000000" w:themeColor="text1"/>
        </w:rPr>
        <w:t>,</w:t>
      </w:r>
      <w:r w:rsidRPr="00F12408">
        <w:rPr>
          <w:rFonts w:ascii="Times New Roman" w:hAnsi="Times New Roman"/>
          <w:color w:val="000000" w:themeColor="text1"/>
        </w:rPr>
        <w:t xml:space="preserve"> udaliśmy się także do ŚDS w Czarnem, gdzie reprezentacja Domu wzięła udział w grze plenerowej „Kostka w grze” oraz do ŚDS w Gniewkowie, gdzie na zabawie integracyjnej Karaoke mogliśmy przenieść się w czasy PRL-u. Kolejnym ważnym wydarzeniem był wyjazd do Więcborka aby wziąć udział w VI Festiwalu Piosenki Turystycznej dla Osób Niepełnosprawnych.</w:t>
      </w:r>
      <w:r>
        <w:rPr>
          <w:rFonts w:ascii="Times New Roman" w:hAnsi="Times New Roman"/>
          <w:color w:val="000000" w:themeColor="text1"/>
        </w:rPr>
        <w:t xml:space="preserve"> </w:t>
      </w:r>
      <w:r w:rsidRPr="00F12408">
        <w:rPr>
          <w:rFonts w:ascii="Times New Roman" w:hAnsi="Times New Roman"/>
          <w:color w:val="000000" w:themeColor="text1"/>
        </w:rPr>
        <w:t>Wróciliśmy pełni entuzjazmu i ekscytacji, gdyż stanęliśmy na podium</w:t>
      </w:r>
      <w:r>
        <w:rPr>
          <w:rFonts w:ascii="Times New Roman" w:hAnsi="Times New Roman"/>
          <w:color w:val="000000" w:themeColor="text1"/>
        </w:rPr>
        <w:t>,</w:t>
      </w:r>
      <w:r w:rsidRPr="00F12408">
        <w:rPr>
          <w:rFonts w:ascii="Times New Roman" w:hAnsi="Times New Roman"/>
          <w:color w:val="000000" w:themeColor="text1"/>
        </w:rPr>
        <w:t xml:space="preserve"> zajmując 2 miejsce. Ważnym wydarzeniem w miesiącu czerwcu</w:t>
      </w:r>
      <w:r w:rsidRPr="00F12408">
        <w:rPr>
          <w:rFonts w:ascii="Times New Roman" w:hAnsi="Times New Roman"/>
          <w:b/>
          <w:bCs/>
          <w:color w:val="000000" w:themeColor="text1"/>
        </w:rPr>
        <w:t xml:space="preserve"> </w:t>
      </w:r>
      <w:r w:rsidRPr="00F12408">
        <w:rPr>
          <w:rFonts w:ascii="Times New Roman" w:hAnsi="Times New Roman"/>
          <w:color w:val="000000" w:themeColor="text1"/>
        </w:rPr>
        <w:t xml:space="preserve">była XX Olimpiada Środowiskowych Domów Samopomocy </w:t>
      </w:r>
      <w:r w:rsidR="00D67759">
        <w:rPr>
          <w:rFonts w:ascii="Times New Roman" w:hAnsi="Times New Roman"/>
          <w:color w:val="000000" w:themeColor="text1"/>
        </w:rPr>
        <w:t>W</w:t>
      </w:r>
      <w:r w:rsidRPr="00F12408">
        <w:rPr>
          <w:rFonts w:ascii="Times New Roman" w:hAnsi="Times New Roman"/>
          <w:color w:val="000000" w:themeColor="text1"/>
        </w:rPr>
        <w:t xml:space="preserve">ojewództwa </w:t>
      </w:r>
      <w:r w:rsidR="00D67759">
        <w:rPr>
          <w:rFonts w:ascii="Times New Roman" w:hAnsi="Times New Roman"/>
          <w:color w:val="000000" w:themeColor="text1"/>
        </w:rPr>
        <w:t>K</w:t>
      </w:r>
      <w:r w:rsidRPr="00F12408">
        <w:rPr>
          <w:rFonts w:ascii="Times New Roman" w:hAnsi="Times New Roman"/>
          <w:color w:val="000000" w:themeColor="text1"/>
        </w:rPr>
        <w:t>ujawsko-Pomorskiego,</w:t>
      </w:r>
      <w:r w:rsidR="00D67759">
        <w:rPr>
          <w:rFonts w:ascii="Times New Roman" w:hAnsi="Times New Roman"/>
          <w:color w:val="000000" w:themeColor="text1"/>
        </w:rPr>
        <w:t xml:space="preserve"> </w:t>
      </w:r>
      <w:r w:rsidRPr="00F12408">
        <w:rPr>
          <w:rFonts w:ascii="Times New Roman" w:hAnsi="Times New Roman"/>
          <w:color w:val="000000" w:themeColor="text1"/>
        </w:rPr>
        <w:t xml:space="preserve">której od wielu lat jesteśmy współorganizatorami. Corocznie towarzyszą Nam ogromne emocje związane z tym wydarzeniem. Również w tym roku nie tylko pogoda dopisała ale również  frekwencja, gdyż w zawodach uczestniczyło aż 41 placówek.  </w:t>
      </w:r>
    </w:p>
    <w:p w:rsidR="00787FAA" w:rsidRDefault="00787FAA" w:rsidP="00787FAA">
      <w:pPr>
        <w:spacing w:line="360" w:lineRule="auto"/>
        <w:ind w:firstLine="426"/>
        <w:jc w:val="both"/>
        <w:rPr>
          <w:rFonts w:ascii="Times New Roman" w:hAnsi="Times New Roman"/>
        </w:rPr>
      </w:pPr>
      <w:r w:rsidRPr="00F12408">
        <w:rPr>
          <w:rFonts w:ascii="Times New Roman" w:hAnsi="Times New Roman"/>
        </w:rPr>
        <w:t xml:space="preserve">Miesiąc </w:t>
      </w:r>
      <w:r w:rsidRPr="00F12408">
        <w:rPr>
          <w:rFonts w:ascii="Times New Roman" w:hAnsi="Times New Roman"/>
          <w:b/>
          <w:bCs/>
        </w:rPr>
        <w:t xml:space="preserve">lipiec </w:t>
      </w:r>
      <w:r w:rsidRPr="00F12408">
        <w:rPr>
          <w:rFonts w:ascii="Times New Roman" w:hAnsi="Times New Roman"/>
        </w:rPr>
        <w:t xml:space="preserve">rozpoczęliśmy od wyjazdu do zaprzyjaźnionego Domu w Strzelnie aby wziąć udziała w spotkaniu integracyjnym z Uczestnikami z innych placówek połączonym z konkurem plastycznym pt. Letnia impresja do tekstu piosenki „Dmuchawce, latawce, wiatr, daleko z betonu swiat”. Nasi Uczestnicy wytężyli swoja wyobraźnię  i wykonali piękny obraz. Korzystając z letniej pogody większość czasu spędzaliśmy w ogrodzie, gdzie grillowalismy i tańczyliśmy w rytm ulubionej muzyki. W miesiącu tym wybraliśmy się także do ŚDS w Świeciu, gdzie miło spędziliśmy czas śpiewając karaoke i tańcząc na świeżym powietrzu. W lipcu w ramach treningu samodzielności </w:t>
      </w:r>
      <w:r>
        <w:rPr>
          <w:rFonts w:ascii="Times New Roman" w:hAnsi="Times New Roman"/>
        </w:rPr>
        <w:t xml:space="preserve">i spędzania czasu wolnego </w:t>
      </w:r>
      <w:r w:rsidRPr="00F12408">
        <w:rPr>
          <w:rFonts w:ascii="Times New Roman" w:hAnsi="Times New Roman"/>
        </w:rPr>
        <w:t xml:space="preserve">grupa Naszych Uczestników wraz z opiekunami wyruszyła pociągiem do Sopotu. Morze Bałtyckie powitało Nas pięknym słońcem i gorącym piaskiem. Piękna pogoda pozwoliła na chwile relaksu w wodzie.  </w:t>
      </w:r>
    </w:p>
    <w:p w:rsidR="00787FAA" w:rsidRDefault="00787FAA" w:rsidP="00787FAA">
      <w:pPr>
        <w:spacing w:line="360" w:lineRule="auto"/>
        <w:ind w:firstLine="426"/>
        <w:jc w:val="both"/>
        <w:rPr>
          <w:rFonts w:ascii="Times New Roman" w:hAnsi="Times New Roman"/>
        </w:rPr>
      </w:pPr>
      <w:r w:rsidRPr="00F12408">
        <w:rPr>
          <w:rFonts w:ascii="Times New Roman" w:hAnsi="Times New Roman"/>
        </w:rPr>
        <w:t xml:space="preserve">W miesiącu </w:t>
      </w:r>
      <w:r w:rsidRPr="00F12408">
        <w:rPr>
          <w:rFonts w:ascii="Times New Roman" w:hAnsi="Times New Roman"/>
          <w:b/>
          <w:bCs/>
        </w:rPr>
        <w:t>sierpniu</w:t>
      </w:r>
      <w:r w:rsidRPr="00F12408">
        <w:rPr>
          <w:rFonts w:ascii="Times New Roman" w:hAnsi="Times New Roman"/>
        </w:rPr>
        <w:t xml:space="preserve"> powrocie z zaplanowanej przerwy wakacyjnej spragnieni morskich fal ponownie udaliśmy się pociągiem do Sopotu.</w:t>
      </w:r>
      <w:r>
        <w:rPr>
          <w:rFonts w:ascii="Times New Roman" w:hAnsi="Times New Roman"/>
        </w:rPr>
        <w:t xml:space="preserve"> </w:t>
      </w:r>
      <w:r w:rsidRPr="00F12408">
        <w:rPr>
          <w:rFonts w:ascii="Times New Roman" w:hAnsi="Times New Roman"/>
        </w:rPr>
        <w:t>W trakcie jednodniowego pobytu</w:t>
      </w:r>
      <w:r w:rsidR="000C1FA9">
        <w:rPr>
          <w:rFonts w:ascii="Times New Roman" w:hAnsi="Times New Roman"/>
        </w:rPr>
        <w:t>,</w:t>
      </w:r>
      <w:r w:rsidRPr="00F12408">
        <w:rPr>
          <w:rFonts w:ascii="Times New Roman" w:hAnsi="Times New Roman"/>
        </w:rPr>
        <w:t xml:space="preserve"> nie tylko mile </w:t>
      </w:r>
      <w:r w:rsidRPr="00F12408">
        <w:rPr>
          <w:rFonts w:ascii="Times New Roman" w:hAnsi="Times New Roman"/>
        </w:rPr>
        <w:lastRenderedPageBreak/>
        <w:t>spędzaliśmy czas wolny</w:t>
      </w:r>
      <w:r>
        <w:rPr>
          <w:rFonts w:ascii="Times New Roman" w:hAnsi="Times New Roman"/>
        </w:rPr>
        <w:t>,</w:t>
      </w:r>
      <w:r w:rsidRPr="00F12408">
        <w:rPr>
          <w:rFonts w:ascii="Times New Roman" w:hAnsi="Times New Roman"/>
        </w:rPr>
        <w:t xml:space="preserve"> ale także pod okiem opiekunów Uczestnicy  doskonalili trening finansowy. W miesiącu tym reprezentowaliśmy Nasz Domu w konkursie muzycznym „Twoja twarz brzmi znajomo „ organizowanym przez ŚDS w Żninie. Nasz</w:t>
      </w:r>
      <w:r>
        <w:rPr>
          <w:rFonts w:ascii="Times New Roman" w:hAnsi="Times New Roman"/>
        </w:rPr>
        <w:t>a</w:t>
      </w:r>
      <w:r w:rsidRPr="00F12408">
        <w:rPr>
          <w:rFonts w:ascii="Times New Roman" w:hAnsi="Times New Roman"/>
        </w:rPr>
        <w:t xml:space="preserve"> Uczestniczka wcieliła się w Shazz</w:t>
      </w:r>
      <w:r>
        <w:rPr>
          <w:rFonts w:ascii="Times New Roman" w:hAnsi="Times New Roman"/>
        </w:rPr>
        <w:t>ę</w:t>
      </w:r>
      <w:r w:rsidRPr="00F12408">
        <w:rPr>
          <w:rFonts w:ascii="Times New Roman" w:hAnsi="Times New Roman"/>
        </w:rPr>
        <w:t xml:space="preserve"> i mimo,</w:t>
      </w:r>
      <w:r w:rsidR="000C1FA9">
        <w:rPr>
          <w:rFonts w:ascii="Times New Roman" w:hAnsi="Times New Roman"/>
        </w:rPr>
        <w:t xml:space="preserve"> </w:t>
      </w:r>
      <w:r w:rsidRPr="00F12408">
        <w:rPr>
          <w:rFonts w:ascii="Times New Roman" w:hAnsi="Times New Roman"/>
        </w:rPr>
        <w:t>że nie wywalczyła podium</w:t>
      </w:r>
      <w:r>
        <w:rPr>
          <w:rFonts w:ascii="Times New Roman" w:hAnsi="Times New Roman"/>
        </w:rPr>
        <w:t>,</w:t>
      </w:r>
      <w:r w:rsidRPr="00F12408">
        <w:rPr>
          <w:rFonts w:ascii="Times New Roman" w:hAnsi="Times New Roman"/>
        </w:rPr>
        <w:t xml:space="preserve"> dostarczyła publiczności wiele pozytywnych emocji.    </w:t>
      </w:r>
    </w:p>
    <w:p w:rsidR="00787FAA" w:rsidRDefault="00787FAA" w:rsidP="00787FAA">
      <w:pPr>
        <w:spacing w:line="360" w:lineRule="auto"/>
        <w:ind w:firstLine="426"/>
        <w:jc w:val="both"/>
        <w:rPr>
          <w:rFonts w:ascii="Times New Roman" w:eastAsiaTheme="minorHAnsi" w:hAnsi="Times New Roman"/>
        </w:rPr>
      </w:pPr>
      <w:r w:rsidRPr="00F12408">
        <w:rPr>
          <w:rFonts w:ascii="Times New Roman" w:hAnsi="Times New Roman"/>
        </w:rPr>
        <w:t xml:space="preserve">W miesiącu </w:t>
      </w:r>
      <w:r w:rsidRPr="00F12408">
        <w:rPr>
          <w:rFonts w:ascii="Times New Roman" w:hAnsi="Times New Roman"/>
          <w:b/>
          <w:bCs/>
        </w:rPr>
        <w:t xml:space="preserve">wrześniu </w:t>
      </w:r>
      <w:r w:rsidRPr="00F12408">
        <w:rPr>
          <w:rFonts w:ascii="Times New Roman" w:hAnsi="Times New Roman"/>
        </w:rPr>
        <w:t>mieliśmy przyjemność</w:t>
      </w:r>
      <w:r w:rsidRPr="00F12408">
        <w:rPr>
          <w:rFonts w:ascii="Times New Roman" w:hAnsi="Times New Roman"/>
          <w:b/>
          <w:bCs/>
        </w:rPr>
        <w:t xml:space="preserve"> </w:t>
      </w:r>
      <w:r w:rsidRPr="00F12408">
        <w:rPr>
          <w:rFonts w:ascii="Times New Roman" w:hAnsi="Times New Roman"/>
        </w:rPr>
        <w:t xml:space="preserve"> towarzyszyć Naszym przyjaciołom </w:t>
      </w:r>
      <w:r>
        <w:rPr>
          <w:rFonts w:ascii="Times New Roman" w:hAnsi="Times New Roman"/>
        </w:rPr>
        <w:t xml:space="preserve">w </w:t>
      </w:r>
      <w:r w:rsidRPr="00F12408">
        <w:rPr>
          <w:rFonts w:ascii="Times New Roman" w:hAnsi="Times New Roman"/>
        </w:rPr>
        <w:t xml:space="preserve">obchodach XXV- lecia powstania Środowiskowego </w:t>
      </w:r>
      <w:r>
        <w:rPr>
          <w:rFonts w:ascii="Times New Roman" w:hAnsi="Times New Roman"/>
        </w:rPr>
        <w:t>D</w:t>
      </w:r>
      <w:r w:rsidRPr="00F12408">
        <w:rPr>
          <w:rFonts w:ascii="Times New Roman" w:hAnsi="Times New Roman"/>
        </w:rPr>
        <w:t xml:space="preserve">omu Samopomocy w Solcu Kujawskim. </w:t>
      </w:r>
      <w:r>
        <w:rPr>
          <w:rFonts w:ascii="Times New Roman" w:eastAsia="Times New Roman" w:hAnsi="Times New Roman"/>
          <w:lang w:eastAsia="pl-PL"/>
        </w:rPr>
        <w:t>Udaliśmy się także,</w:t>
      </w:r>
      <w:r w:rsidRPr="00F12408">
        <w:rPr>
          <w:rFonts w:ascii="Times New Roman" w:hAnsi="Times New Roman"/>
        </w:rPr>
        <w:t xml:space="preserve">  na zaproszenie Stowarzyszenia Centrum Niezależnego Życia w Ciechocinku</w:t>
      </w:r>
      <w:r>
        <w:rPr>
          <w:rFonts w:ascii="Times New Roman" w:hAnsi="Times New Roman"/>
        </w:rPr>
        <w:t xml:space="preserve"> </w:t>
      </w:r>
      <w:r w:rsidRPr="00F12408">
        <w:rPr>
          <w:rFonts w:ascii="Times New Roman" w:hAnsi="Times New Roman"/>
        </w:rPr>
        <w:t xml:space="preserve">do Ciechocinka na </w:t>
      </w:r>
      <w:bookmarkStart w:id="4" w:name="_Hlk126146396"/>
      <w:r w:rsidRPr="00F12408">
        <w:rPr>
          <w:rFonts w:ascii="Times New Roman" w:hAnsi="Times New Roman"/>
        </w:rPr>
        <w:t xml:space="preserve">XXXIII Integracyjny Minimaraton „Bieg Solny”. </w:t>
      </w:r>
      <w:bookmarkEnd w:id="4"/>
      <w:r w:rsidRPr="00F12408">
        <w:rPr>
          <w:rFonts w:ascii="Times New Roman" w:hAnsi="Times New Roman"/>
        </w:rPr>
        <w:t>Pomimo niesprzyjającej pogody</w:t>
      </w:r>
      <w:r w:rsidR="000C1FA9">
        <w:rPr>
          <w:rFonts w:ascii="Times New Roman" w:hAnsi="Times New Roman"/>
        </w:rPr>
        <w:t>,</w:t>
      </w:r>
      <w:r w:rsidRPr="00F12408">
        <w:rPr>
          <w:rFonts w:ascii="Times New Roman" w:hAnsi="Times New Roman"/>
        </w:rPr>
        <w:t xml:space="preserve"> </w:t>
      </w:r>
      <w:r>
        <w:rPr>
          <w:rFonts w:ascii="Times New Roman" w:hAnsi="Times New Roman"/>
        </w:rPr>
        <w:t>N</w:t>
      </w:r>
      <w:r w:rsidRPr="00F12408">
        <w:rPr>
          <w:rFonts w:ascii="Times New Roman" w:hAnsi="Times New Roman"/>
        </w:rPr>
        <w:t xml:space="preserve">asza </w:t>
      </w:r>
      <w:r>
        <w:rPr>
          <w:rFonts w:ascii="Times New Roman" w:hAnsi="Times New Roman"/>
        </w:rPr>
        <w:t>U</w:t>
      </w:r>
      <w:r w:rsidRPr="00F12408">
        <w:rPr>
          <w:rFonts w:ascii="Times New Roman" w:hAnsi="Times New Roman"/>
        </w:rPr>
        <w:t>czestniczka   uzyskała drugą lokatę w swojej kategorii i uzyskała pamiątkowy medal oraz nagrodę. Kolejn</w:t>
      </w:r>
      <w:r>
        <w:rPr>
          <w:rFonts w:ascii="Times New Roman" w:hAnsi="Times New Roman"/>
        </w:rPr>
        <w:t>a</w:t>
      </w:r>
      <w:r w:rsidRPr="00F12408">
        <w:rPr>
          <w:rFonts w:ascii="Times New Roman" w:hAnsi="Times New Roman"/>
        </w:rPr>
        <w:t xml:space="preserve"> imprez</w:t>
      </w:r>
      <w:r>
        <w:rPr>
          <w:rFonts w:ascii="Times New Roman" w:hAnsi="Times New Roman"/>
        </w:rPr>
        <w:t>ą</w:t>
      </w:r>
      <w:r w:rsidRPr="00F12408">
        <w:rPr>
          <w:rFonts w:ascii="Times New Roman" w:hAnsi="Times New Roman"/>
        </w:rPr>
        <w:t xml:space="preserve"> w której braliśmy udział to Jubileuszowe XVI  Spławikowe Zawody Wędkarskie w Barcinie. Uczestnicy mieli okazję łowić ryby w rzece Noteć. </w:t>
      </w:r>
      <w:r w:rsidRPr="00F12408">
        <w:rPr>
          <w:rFonts w:ascii="Times New Roman" w:hAnsi="Times New Roman"/>
          <w:color w:val="000000"/>
        </w:rPr>
        <w:t xml:space="preserve">W miesiącu tym udaliśmy się linią podmiejską  oraz busem do Galerii Miejskiej w Bydgoszczy Szczególnym zainteresowaniem cieszyła się </w:t>
      </w:r>
      <w:bookmarkStart w:id="5" w:name="_Hlk126146291"/>
      <w:r w:rsidRPr="00F12408">
        <w:rPr>
          <w:rFonts w:ascii="Times New Roman" w:hAnsi="Times New Roman"/>
          <w:color w:val="000000"/>
        </w:rPr>
        <w:t>wystawa pt.: ,,Wszystko jest historią pewnej miłości”</w:t>
      </w:r>
      <w:bookmarkEnd w:id="5"/>
      <w:r w:rsidRPr="00F12408">
        <w:rPr>
          <w:rFonts w:ascii="Times New Roman" w:hAnsi="Times New Roman"/>
          <w:color w:val="000000"/>
        </w:rPr>
        <w:t xml:space="preserve">, na której prezentowane były prace grupy ,,Rozwijalnia”, do której należy jedna z Naszych terapeutek. </w:t>
      </w:r>
      <w:r w:rsidRPr="000A3C34">
        <w:rPr>
          <w:rFonts w:ascii="Times New Roman" w:hAnsi="Times New Roman"/>
          <w:color w:val="000000"/>
        </w:rPr>
        <w:t>Zwiedzający mogli podziwiać prace wykonane różnymi technikami – pastelami, farbami akrylowymi, olejnymi, akwarelami.</w:t>
      </w:r>
      <w:r w:rsidRPr="00F12408">
        <w:rPr>
          <w:rFonts w:ascii="Times New Roman" w:hAnsi="Times New Roman"/>
          <w:color w:val="000000"/>
        </w:rPr>
        <w:t xml:space="preserve"> W miesiącu tym </w:t>
      </w:r>
      <w:r w:rsidRPr="00F12408">
        <w:rPr>
          <w:rFonts w:ascii="Times New Roman" w:eastAsiaTheme="minorHAnsi" w:hAnsi="Times New Roman"/>
        </w:rPr>
        <w:t xml:space="preserve">po raz pierwszy mieliśmy okazje sprawdzić swoje możliwości strzeleckie. Nasi Uczestnicy uczestniczyli bowiem w X Turnieju Strzeleckim Osób Niepełnosprawnych organizowanym przez ŚDS w Kruszwicy. Niestety  nie udało Nam się stanąć na podium, ale i tak świetnie się bawiliśmy. 22 września to bardzo ważny dla Nas dzień - świętowaliśmy bowiem XXV-lecie powstania Naszego Domu. Nasi Uczestnicy </w:t>
      </w:r>
      <w:r w:rsidR="000C1FA9">
        <w:rPr>
          <w:rFonts w:ascii="Times New Roman" w:eastAsiaTheme="minorHAnsi" w:hAnsi="Times New Roman"/>
        </w:rPr>
        <w:t>p</w:t>
      </w:r>
      <w:r w:rsidRPr="00F12408">
        <w:rPr>
          <w:rFonts w:ascii="Times New Roman" w:eastAsiaTheme="minorHAnsi" w:hAnsi="Times New Roman"/>
        </w:rPr>
        <w:t xml:space="preserve">okazali swoje talenty wokalne oraz aktorskie. Jak na urodziny przystało nie zabrakło  tortu i świetnej zabawy, w trakcie której zaproszeni goście mogli obejrzeć pokaz magii oraz uwiecznić wspomnienia z Naszej imprezy w fotobudce.  </w:t>
      </w:r>
    </w:p>
    <w:p w:rsidR="00787FAA" w:rsidRDefault="00787FAA" w:rsidP="00787FAA">
      <w:pPr>
        <w:spacing w:line="360" w:lineRule="auto"/>
        <w:ind w:firstLine="426"/>
        <w:jc w:val="both"/>
        <w:rPr>
          <w:rFonts w:ascii="Times New Roman" w:eastAsiaTheme="minorHAnsi" w:hAnsi="Times New Roman"/>
        </w:rPr>
      </w:pPr>
      <w:r w:rsidRPr="00F12408">
        <w:rPr>
          <w:rFonts w:ascii="Times New Roman" w:hAnsi="Times New Roman"/>
          <w:b/>
          <w:bCs/>
        </w:rPr>
        <w:t>Październik</w:t>
      </w:r>
      <w:r w:rsidRPr="00F12408">
        <w:rPr>
          <w:rFonts w:ascii="Times New Roman" w:hAnsi="Times New Roman"/>
        </w:rPr>
        <w:t xml:space="preserve"> rozpoczął się od wyjazdu grupy uczestników do </w:t>
      </w:r>
      <w:r w:rsidRPr="00F12408">
        <w:rPr>
          <w:rStyle w:val="x193iq5w"/>
          <w:rFonts w:ascii="Times New Roman" w:hAnsi="Times New Roman"/>
        </w:rPr>
        <w:t xml:space="preserve"> Centrum Integracji Społecznej w Łojewie na IV Plenerze Malarskim pt. ."Klimaty bałkańskie - Chorwacja", którego organizatorem był Środowiskowy Dom Samopomocy w Żalinowie. Wszyscy zaproszeni  </w:t>
      </w:r>
      <w:r w:rsidR="000C1FA9">
        <w:rPr>
          <w:rFonts w:ascii="Times New Roman" w:hAnsi="Times New Roman"/>
          <w:noProof/>
        </w:rPr>
        <w:t>goscie z osrodków wsparcia</w:t>
      </w:r>
      <w:r w:rsidRPr="00F12408">
        <w:rPr>
          <w:rStyle w:val="x193iq5w"/>
          <w:rFonts w:ascii="Times New Roman" w:hAnsi="Times New Roman"/>
        </w:rPr>
        <w:t xml:space="preserve"> mieli za zadanie stworzyć jeden obraz w dużym formacie, inspirując się charakterystycznymi detalami chorwackimi. </w:t>
      </w:r>
      <w:r>
        <w:rPr>
          <w:rStyle w:val="x193iq5w"/>
          <w:rFonts w:ascii="Times New Roman" w:hAnsi="Times New Roman"/>
        </w:rPr>
        <w:t>Po raz pierwszy</w:t>
      </w:r>
      <w:r w:rsidR="000C1FA9">
        <w:rPr>
          <w:rStyle w:val="x193iq5w"/>
          <w:rFonts w:ascii="Times New Roman" w:hAnsi="Times New Roman"/>
        </w:rPr>
        <w:t>,</w:t>
      </w:r>
      <w:r>
        <w:rPr>
          <w:rStyle w:val="x193iq5w"/>
          <w:rFonts w:ascii="Times New Roman" w:hAnsi="Times New Roman"/>
        </w:rPr>
        <w:t xml:space="preserve"> u</w:t>
      </w:r>
      <w:r w:rsidRPr="00F12408">
        <w:rPr>
          <w:rStyle w:val="x193iq5w"/>
          <w:rFonts w:ascii="Times New Roman" w:hAnsi="Times New Roman"/>
        </w:rPr>
        <w:t xml:space="preserve">daliśmy się  na zaproszenie ŚDS w Wonorzu na VI Przegląd Disco pt. „Taneczne muzyczne Inspiracje”, gdzie zaprezentowaliśmy utwór „Oczy zielone”. Na scenie wypadliśmy świetnie. </w:t>
      </w:r>
      <w:r w:rsidRPr="00F12408">
        <w:rPr>
          <w:rFonts w:ascii="Times New Roman" w:hAnsi="Times New Roman"/>
        </w:rPr>
        <w:t xml:space="preserve">Uczestniczyliśmy </w:t>
      </w:r>
      <w:r w:rsidR="000C1FA9">
        <w:rPr>
          <w:rFonts w:ascii="Times New Roman" w:hAnsi="Times New Roman"/>
        </w:rPr>
        <w:t xml:space="preserve">także </w:t>
      </w:r>
      <w:r w:rsidRPr="00F12408">
        <w:rPr>
          <w:rFonts w:ascii="Times New Roman" w:hAnsi="Times New Roman"/>
        </w:rPr>
        <w:t>w obchodach Światowego Dnia Zdrowia Psychicznego w Inowrocł</w:t>
      </w:r>
      <w:r>
        <w:rPr>
          <w:rFonts w:ascii="Times New Roman" w:hAnsi="Times New Roman"/>
        </w:rPr>
        <w:t>a</w:t>
      </w:r>
      <w:r w:rsidRPr="00F12408">
        <w:rPr>
          <w:rFonts w:ascii="Times New Roman" w:hAnsi="Times New Roman"/>
        </w:rPr>
        <w:t>wiu. W tym dniu mogliśmy podziwiać</w:t>
      </w:r>
      <w:r w:rsidR="000C1FA9">
        <w:rPr>
          <w:rFonts w:ascii="Times New Roman" w:hAnsi="Times New Roman"/>
        </w:rPr>
        <w:t xml:space="preserve"> </w:t>
      </w:r>
      <w:r w:rsidRPr="00F12408">
        <w:rPr>
          <w:rFonts w:ascii="Times New Roman" w:hAnsi="Times New Roman"/>
        </w:rPr>
        <w:t xml:space="preserve">wystawę prac rękodzielniczych Uczestników </w:t>
      </w:r>
      <w:r w:rsidR="000C1FA9">
        <w:rPr>
          <w:rFonts w:ascii="Times New Roman" w:hAnsi="Times New Roman"/>
        </w:rPr>
        <w:t>Ś</w:t>
      </w:r>
      <w:r w:rsidRPr="00F12408">
        <w:rPr>
          <w:rFonts w:ascii="Times New Roman" w:hAnsi="Times New Roman"/>
        </w:rPr>
        <w:t xml:space="preserve">rodowiskowych </w:t>
      </w:r>
      <w:r w:rsidR="000C1FA9">
        <w:rPr>
          <w:rFonts w:ascii="Times New Roman" w:hAnsi="Times New Roman"/>
        </w:rPr>
        <w:t>D</w:t>
      </w:r>
      <w:r w:rsidRPr="00F12408">
        <w:rPr>
          <w:rFonts w:ascii="Times New Roman" w:hAnsi="Times New Roman"/>
        </w:rPr>
        <w:t xml:space="preserve">omów </w:t>
      </w:r>
      <w:r w:rsidR="000C1FA9">
        <w:rPr>
          <w:rFonts w:ascii="Times New Roman" w:hAnsi="Times New Roman"/>
        </w:rPr>
        <w:t>S</w:t>
      </w:r>
      <w:r w:rsidRPr="00F12408">
        <w:rPr>
          <w:rFonts w:ascii="Times New Roman" w:hAnsi="Times New Roman"/>
        </w:rPr>
        <w:t xml:space="preserve">amopomocy. Miesiąc październik to również  </w:t>
      </w:r>
      <w:r w:rsidRPr="00F12408">
        <w:rPr>
          <w:rFonts w:ascii="Times New Roman" w:eastAsiaTheme="minorHAnsi" w:hAnsi="Times New Roman"/>
        </w:rPr>
        <w:t>wyróżnienie  laureatów konkursu „Najlepszy Terapeuta Zajęciowy Województwa Kujawsko-Pomorskiego”. Nasz</w:t>
      </w:r>
      <w:r>
        <w:rPr>
          <w:rFonts w:ascii="Times New Roman" w:eastAsiaTheme="minorHAnsi" w:hAnsi="Times New Roman"/>
        </w:rPr>
        <w:t>a</w:t>
      </w:r>
      <w:r w:rsidRPr="00F12408">
        <w:rPr>
          <w:rFonts w:ascii="Times New Roman" w:eastAsiaTheme="minorHAnsi" w:hAnsi="Times New Roman"/>
        </w:rPr>
        <w:t xml:space="preserve"> terapeutk</w:t>
      </w:r>
      <w:r>
        <w:rPr>
          <w:rFonts w:ascii="Times New Roman" w:eastAsiaTheme="minorHAnsi" w:hAnsi="Times New Roman"/>
        </w:rPr>
        <w:t>a</w:t>
      </w:r>
      <w:r w:rsidRPr="00F12408">
        <w:rPr>
          <w:rFonts w:ascii="Times New Roman" w:eastAsiaTheme="minorHAnsi" w:hAnsi="Times New Roman"/>
        </w:rPr>
        <w:t xml:space="preserve">  została  doceniona spośród wielu innych  w Naszym województwie</w:t>
      </w:r>
      <w:r>
        <w:rPr>
          <w:rFonts w:ascii="Times New Roman" w:eastAsiaTheme="minorHAnsi" w:hAnsi="Times New Roman"/>
        </w:rPr>
        <w:t xml:space="preserve"> i otrzymała zaszczytny tytuł „Najlepszego Terapeuty Zajęciowego Województwa Kujawsko-Pomorskiego”.</w:t>
      </w:r>
      <w:r w:rsidRPr="00F12408">
        <w:rPr>
          <w:rFonts w:ascii="Times New Roman" w:eastAsiaTheme="minorHAnsi" w:hAnsi="Times New Roman"/>
        </w:rPr>
        <w:t xml:space="preserve"> </w:t>
      </w:r>
      <w:r w:rsidRPr="00F12408">
        <w:rPr>
          <w:rFonts w:ascii="Times New Roman" w:hAnsi="Times New Roman"/>
        </w:rPr>
        <w:t xml:space="preserve">Grupa </w:t>
      </w:r>
      <w:r>
        <w:rPr>
          <w:rFonts w:ascii="Times New Roman" w:hAnsi="Times New Roman"/>
        </w:rPr>
        <w:t>U</w:t>
      </w:r>
      <w:r w:rsidRPr="00F12408">
        <w:rPr>
          <w:rFonts w:ascii="Times New Roman" w:hAnsi="Times New Roman"/>
        </w:rPr>
        <w:t xml:space="preserve">czestników  z Naszego Domu, wraz z opiekunami, pod koniec  października uczestniczyła w warsztatach plastycznych organizowanych </w:t>
      </w:r>
      <w:bookmarkStart w:id="6" w:name="_Hlk126146161"/>
      <w:r w:rsidRPr="00F12408">
        <w:rPr>
          <w:rFonts w:ascii="Times New Roman" w:hAnsi="Times New Roman"/>
        </w:rPr>
        <w:t>przez Stowarzyszenie Rehabilitacyjno Sportowe „Szansa- Start Gdańsk”</w:t>
      </w:r>
      <w:bookmarkEnd w:id="6"/>
      <w:r w:rsidRPr="00F12408">
        <w:rPr>
          <w:rFonts w:ascii="Times New Roman" w:hAnsi="Times New Roman"/>
        </w:rPr>
        <w:t xml:space="preserve">. W wyjeździe </w:t>
      </w:r>
      <w:r w:rsidRPr="00F12408">
        <w:rPr>
          <w:rFonts w:ascii="Times New Roman" w:hAnsi="Times New Roman"/>
        </w:rPr>
        <w:lastRenderedPageBreak/>
        <w:t>towarzyszyli Nam Nasi przyjaciele  z Janikowa. W czasie trwania warsztatów uczestnicy mieli okazję pomalować i udekorować świątecznie butelkę, odbić wzory wg szablonów na torbach z płótna, wykonać łapacz snów, lawendy z krepy oraz obrazek metodą iris folding.</w:t>
      </w:r>
      <w:r w:rsidRPr="00F12408">
        <w:rPr>
          <w:rFonts w:ascii="Times New Roman" w:eastAsiaTheme="minorHAnsi" w:hAnsi="Times New Roman"/>
          <w:noProof/>
        </w:rPr>
        <w:t xml:space="preserve"> </w:t>
      </w:r>
    </w:p>
    <w:p w:rsidR="00787FAA" w:rsidRDefault="00787FAA" w:rsidP="00787FAA">
      <w:pPr>
        <w:spacing w:line="360" w:lineRule="auto"/>
        <w:ind w:firstLine="426"/>
        <w:jc w:val="both"/>
        <w:rPr>
          <w:rFonts w:ascii="Times New Roman" w:hAnsi="Times New Roman"/>
        </w:rPr>
      </w:pPr>
      <w:r w:rsidRPr="00F12408">
        <w:rPr>
          <w:rFonts w:ascii="Times New Roman" w:hAnsi="Times New Roman"/>
        </w:rPr>
        <w:t xml:space="preserve">W miesiącu </w:t>
      </w:r>
      <w:r w:rsidRPr="00F12408">
        <w:rPr>
          <w:rFonts w:ascii="Times New Roman" w:hAnsi="Times New Roman"/>
          <w:b/>
          <w:bCs/>
        </w:rPr>
        <w:t xml:space="preserve">listopadzie </w:t>
      </w:r>
      <w:r w:rsidRPr="00F12408">
        <w:rPr>
          <w:rFonts w:ascii="Times New Roman" w:hAnsi="Times New Roman"/>
        </w:rPr>
        <w:t>pamiętaliśmy o</w:t>
      </w:r>
      <w:r w:rsidRPr="00F12408">
        <w:rPr>
          <w:rFonts w:ascii="Times New Roman" w:hAnsi="Times New Roman"/>
          <w:b/>
          <w:bCs/>
        </w:rPr>
        <w:t xml:space="preserve"> </w:t>
      </w:r>
      <w:r w:rsidRPr="00F12408">
        <w:rPr>
          <w:rFonts w:ascii="Times New Roman" w:hAnsi="Times New Roman"/>
        </w:rPr>
        <w:t>Uczestnikach , którzy spoczywają na pobliskim cmentarzu zapalając na ich grobach symboliczne znicze. Na początku miesiąca po raz kolejny wyjechaliśmy do Ciechocinka</w:t>
      </w:r>
      <w:r>
        <w:rPr>
          <w:rFonts w:ascii="Times New Roman" w:hAnsi="Times New Roman"/>
        </w:rPr>
        <w:t>,</w:t>
      </w:r>
      <w:r w:rsidRPr="00F12408">
        <w:rPr>
          <w:rFonts w:ascii="Times New Roman" w:hAnsi="Times New Roman"/>
        </w:rPr>
        <w:t xml:space="preserve"> aby wziąć udział  w Warsztatach Niezależnego Życia i Aktywnej Rehabilitacji organizowanych przez Centrum Niezależnego Życia Sajgon.  To były bardzo aktywne trzy dni. Oprócz codziennych spacerów byliśmy także na basenie oraz uczestniczyliśmy w warsztatach mających na celu poprawić Naszą kondycję fizyczną. W połowie miesiąca wyruszyliśmy komunikacją podmiejską do Bydgoszczy na film pt. ”Listy do M5”. Ostanie dni listopada pożegnaliśmy tanecznym krokiem , gdyż uczestniczyliśmy w dwóch zabawach Andrzejkowych organizowanych przez ŚDS w Tucholi oraz ŚDS w Kowalu. W miesiącu tym</w:t>
      </w:r>
      <w:r>
        <w:rPr>
          <w:rFonts w:ascii="Times New Roman" w:hAnsi="Times New Roman"/>
        </w:rPr>
        <w:t>,</w:t>
      </w:r>
      <w:r w:rsidRPr="00F12408">
        <w:rPr>
          <w:rFonts w:ascii="Times New Roman" w:hAnsi="Times New Roman"/>
        </w:rPr>
        <w:t xml:space="preserve"> obchodziliśmy także Światowy Dzień Tolerancji . </w:t>
      </w:r>
    </w:p>
    <w:p w:rsidR="00787FAA" w:rsidRPr="00F12408" w:rsidRDefault="00787FAA" w:rsidP="00787FAA">
      <w:pPr>
        <w:spacing w:line="360" w:lineRule="auto"/>
        <w:ind w:firstLine="426"/>
        <w:jc w:val="both"/>
        <w:rPr>
          <w:rFonts w:ascii="Times New Roman" w:hAnsi="Times New Roman"/>
          <w:color w:val="000000"/>
        </w:rPr>
      </w:pPr>
      <w:r w:rsidRPr="00F12408">
        <w:rPr>
          <w:rFonts w:ascii="Times New Roman" w:hAnsi="Times New Roman"/>
        </w:rPr>
        <w:t xml:space="preserve">Miesiąc </w:t>
      </w:r>
      <w:r w:rsidRPr="00F12408">
        <w:rPr>
          <w:rFonts w:ascii="Times New Roman" w:hAnsi="Times New Roman"/>
          <w:b/>
          <w:bCs/>
        </w:rPr>
        <w:t xml:space="preserve">grudzień </w:t>
      </w:r>
      <w:r w:rsidRPr="00F12408">
        <w:rPr>
          <w:rFonts w:ascii="Times New Roman" w:hAnsi="Times New Roman"/>
        </w:rPr>
        <w:t xml:space="preserve">to czas wzmożonych przygotowań do Świat Bożego Narodzenia. Pod okiem terapeutów powstały piękne kartki świąteczne, ozdoby choinkowe, lampiony oraz  inne ozdoby , którymi ozdobiliśmy Nasz Dom. </w:t>
      </w:r>
      <w:r w:rsidRPr="00F12408">
        <w:rPr>
          <w:rFonts w:ascii="Times New Roman" w:eastAsiaTheme="minorHAnsi" w:hAnsi="Times New Roman"/>
        </w:rPr>
        <w:t>W dniu 21 grudnia w pięknie udekorowanej świetlicy, w blasku choinki zgromadzili się Uczestnicy wraz z rodzinami, pracownicy oraz zaproszeni goście, aby wspólnie celebrować nadchodzące Święta Bożego Narodzenia. Po pięknych występach w atmosferze ciepła, wzajemnej życzliwości i pojednania zasiedliśmy do uroczystego posiłku. Nie zabrakło pięknych życzeń, pyszności na stole, wspólnego kolędowania oraz prezentów</w:t>
      </w:r>
      <w:r>
        <w:rPr>
          <w:rFonts w:ascii="Times New Roman" w:eastAsiaTheme="minorHAnsi" w:hAnsi="Times New Roman"/>
        </w:rPr>
        <w:t>.</w:t>
      </w:r>
    </w:p>
    <w:p w:rsidR="00787FAA" w:rsidRDefault="00787FAA" w:rsidP="00787FAA">
      <w:pPr>
        <w:spacing w:after="0" w:line="360" w:lineRule="auto"/>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787FAA" w:rsidRDefault="00787FAA" w:rsidP="00636B74">
      <w:pPr>
        <w:spacing w:after="0"/>
        <w:rPr>
          <w:rFonts w:ascii="Times New Roman" w:hAnsi="Times New Roman"/>
          <w:b/>
        </w:rPr>
      </w:pPr>
    </w:p>
    <w:p w:rsidR="00636B74" w:rsidRDefault="00636B74" w:rsidP="00636B74">
      <w:pPr>
        <w:spacing w:after="0" w:line="240" w:lineRule="auto"/>
        <w:rPr>
          <w:rFonts w:ascii="Times New Roman" w:hAnsi="Times New Roman"/>
          <w:sz w:val="24"/>
          <w:szCs w:val="24"/>
        </w:rPr>
      </w:pPr>
      <w:r>
        <w:rPr>
          <w:rFonts w:ascii="Times New Roman" w:hAnsi="Times New Roman"/>
          <w:sz w:val="24"/>
          <w:szCs w:val="24"/>
        </w:rPr>
        <w:t>sporządziła :</w:t>
      </w:r>
    </w:p>
    <w:p w:rsidR="00636B74" w:rsidRDefault="00636B74" w:rsidP="00636B74">
      <w:pPr>
        <w:spacing w:after="0" w:line="240" w:lineRule="auto"/>
        <w:rPr>
          <w:rFonts w:ascii="Times New Roman" w:hAnsi="Times New Roman"/>
          <w:sz w:val="24"/>
          <w:szCs w:val="24"/>
        </w:rPr>
      </w:pPr>
    </w:p>
    <w:p w:rsidR="00636B74" w:rsidRDefault="00636B74" w:rsidP="00636B74">
      <w:pPr>
        <w:spacing w:after="0" w:line="240" w:lineRule="auto"/>
        <w:rPr>
          <w:rFonts w:ascii="Times New Roman" w:hAnsi="Times New Roman"/>
          <w:sz w:val="24"/>
          <w:szCs w:val="24"/>
        </w:rPr>
      </w:pPr>
      <w:r>
        <w:rPr>
          <w:rFonts w:ascii="Times New Roman" w:hAnsi="Times New Roman"/>
          <w:sz w:val="24"/>
          <w:szCs w:val="24"/>
        </w:rPr>
        <w:t xml:space="preserve"> Agata Rafińska </w:t>
      </w:r>
    </w:p>
    <w:p w:rsidR="00636B74" w:rsidRDefault="00636B74" w:rsidP="00636B74">
      <w:pPr>
        <w:spacing w:after="0" w:line="240" w:lineRule="auto"/>
        <w:rPr>
          <w:rFonts w:ascii="Times New Roman" w:hAnsi="Times New Roman"/>
          <w:sz w:val="24"/>
          <w:szCs w:val="24"/>
        </w:rPr>
      </w:pPr>
      <w:r>
        <w:rPr>
          <w:rFonts w:ascii="Times New Roman" w:hAnsi="Times New Roman"/>
          <w:sz w:val="24"/>
          <w:szCs w:val="24"/>
        </w:rPr>
        <w:t xml:space="preserve"> Dyrektor Środowiskowego Domu Samopomocy</w:t>
      </w:r>
    </w:p>
    <w:p w:rsidR="00636B74" w:rsidRDefault="00636B74" w:rsidP="00636B74">
      <w:pPr>
        <w:spacing w:after="0" w:line="240" w:lineRule="auto"/>
        <w:rPr>
          <w:rFonts w:ascii="Times New Roman" w:hAnsi="Times New Roman"/>
          <w:sz w:val="24"/>
          <w:szCs w:val="24"/>
        </w:rPr>
      </w:pPr>
      <w:r>
        <w:rPr>
          <w:rFonts w:ascii="Times New Roman" w:hAnsi="Times New Roman"/>
          <w:sz w:val="24"/>
          <w:szCs w:val="24"/>
        </w:rPr>
        <w:t xml:space="preserve"> w Nowej Wsi </w:t>
      </w:r>
      <w:r w:rsidR="000C1FA9">
        <w:rPr>
          <w:rFonts w:ascii="Times New Roman" w:hAnsi="Times New Roman"/>
          <w:sz w:val="24"/>
          <w:szCs w:val="24"/>
        </w:rPr>
        <w:t>W</w:t>
      </w:r>
      <w:r>
        <w:rPr>
          <w:rFonts w:ascii="Times New Roman" w:hAnsi="Times New Roman"/>
          <w:sz w:val="24"/>
          <w:szCs w:val="24"/>
        </w:rPr>
        <w:t xml:space="preserve">ielkiej </w:t>
      </w:r>
    </w:p>
    <w:p w:rsidR="00CE31AB" w:rsidRDefault="00CE31AB"/>
    <w:p w:rsidR="00787FAA" w:rsidRDefault="00787FAA"/>
    <w:p w:rsidR="00787FAA" w:rsidRDefault="00787FAA"/>
    <w:p w:rsidR="00787FAA" w:rsidRDefault="00787FAA"/>
    <w:p w:rsidR="00787FAA" w:rsidRDefault="00787FAA"/>
    <w:p w:rsidR="000C1FA9" w:rsidRDefault="00787FAA" w:rsidP="000C1FA9">
      <w:pPr>
        <w:keepNext/>
      </w:pPr>
      <w:r>
        <w:rPr>
          <w:noProof/>
        </w:rPr>
        <w:lastRenderedPageBreak/>
        <w:drawing>
          <wp:inline distT="0" distB="0" distL="0" distR="0">
            <wp:extent cx="4991100" cy="3751589"/>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067" cy="3756074"/>
                    </a:xfrm>
                    <a:prstGeom prst="rect">
                      <a:avLst/>
                    </a:prstGeom>
                    <a:noFill/>
                    <a:ln>
                      <a:noFill/>
                    </a:ln>
                  </pic:spPr>
                </pic:pic>
              </a:graphicData>
            </a:graphic>
          </wp:inline>
        </w:drawing>
      </w:r>
    </w:p>
    <w:p w:rsidR="00787FAA" w:rsidRDefault="000C1FA9" w:rsidP="000C1FA9">
      <w:pPr>
        <w:pStyle w:val="Legenda"/>
      </w:pPr>
      <w:r>
        <w:t xml:space="preserve">Zajęcia plastyczne realizowane </w:t>
      </w:r>
      <w:r w:rsidRPr="00F12408">
        <w:rPr>
          <w:rFonts w:ascii="Times New Roman" w:hAnsi="Times New Roman"/>
        </w:rPr>
        <w:t>przez Stowarzyszenie Rehabilitacyjno Sportowe „Szansa- Start Gdańsk”</w:t>
      </w:r>
    </w:p>
    <w:p w:rsidR="00CC6D92" w:rsidRDefault="00CC6D92"/>
    <w:p w:rsidR="000C1FA9" w:rsidRDefault="00CC6D92" w:rsidP="000C1FA9">
      <w:pPr>
        <w:keepNext/>
      </w:pPr>
      <w:r>
        <w:rPr>
          <w:noProof/>
        </w:rPr>
        <w:drawing>
          <wp:inline distT="0" distB="0" distL="0" distR="0" wp14:anchorId="5537C28A" wp14:editId="572F14C7">
            <wp:extent cx="4991100" cy="28095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4668" cy="2811568"/>
                    </a:xfrm>
                    <a:prstGeom prst="rect">
                      <a:avLst/>
                    </a:prstGeom>
                    <a:noFill/>
                    <a:ln>
                      <a:noFill/>
                    </a:ln>
                  </pic:spPr>
                </pic:pic>
              </a:graphicData>
            </a:graphic>
          </wp:inline>
        </w:drawing>
      </w:r>
    </w:p>
    <w:p w:rsidR="00CC6D92" w:rsidRDefault="000C1FA9" w:rsidP="000C1FA9">
      <w:pPr>
        <w:pStyle w:val="Legenda"/>
        <w:rPr>
          <w:noProof/>
        </w:rPr>
      </w:pPr>
      <w:r>
        <w:rPr>
          <w:noProof/>
        </w:rPr>
        <w:t>Wyjazd do Cinema City w Bydgoszczy na film pt.”Listy do M-5”</w:t>
      </w:r>
    </w:p>
    <w:p w:rsidR="000C1FA9" w:rsidRDefault="00CC6D92" w:rsidP="000C1FA9">
      <w:pPr>
        <w:keepNext/>
      </w:pPr>
      <w:r>
        <w:rPr>
          <w:noProof/>
        </w:rPr>
        <w:lastRenderedPageBreak/>
        <w:drawing>
          <wp:inline distT="0" distB="0" distL="0" distR="0">
            <wp:extent cx="2887270" cy="384810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187" cy="3859984"/>
                    </a:xfrm>
                    <a:prstGeom prst="rect">
                      <a:avLst/>
                    </a:prstGeom>
                    <a:noFill/>
                    <a:ln>
                      <a:noFill/>
                    </a:ln>
                  </pic:spPr>
                </pic:pic>
              </a:graphicData>
            </a:graphic>
          </wp:inline>
        </w:drawing>
      </w:r>
    </w:p>
    <w:p w:rsidR="000C1FA9" w:rsidRDefault="000C1FA9" w:rsidP="000C1FA9">
      <w:pPr>
        <w:pStyle w:val="Legenda"/>
      </w:pPr>
      <w:r>
        <w:t>Konkurs „Twoja Twarz brzmi znajomo” w Żninie</w:t>
      </w:r>
    </w:p>
    <w:p w:rsidR="000C1FA9" w:rsidRDefault="00CC6D92" w:rsidP="000C1FA9">
      <w:pPr>
        <w:keepNext/>
      </w:pPr>
      <w:r>
        <w:rPr>
          <w:noProof/>
        </w:rPr>
        <w:drawing>
          <wp:inline distT="0" distB="0" distL="0" distR="0">
            <wp:extent cx="4895850" cy="3671888"/>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4489" cy="3678368"/>
                    </a:xfrm>
                    <a:prstGeom prst="rect">
                      <a:avLst/>
                    </a:prstGeom>
                    <a:noFill/>
                    <a:ln>
                      <a:noFill/>
                    </a:ln>
                  </pic:spPr>
                </pic:pic>
              </a:graphicData>
            </a:graphic>
          </wp:inline>
        </w:drawing>
      </w:r>
    </w:p>
    <w:p w:rsidR="00CC6D92" w:rsidRDefault="000C1FA9" w:rsidP="000C1FA9">
      <w:pPr>
        <w:pStyle w:val="Legenda"/>
      </w:pPr>
      <w:r>
        <w:t xml:space="preserve">Wyjazd na wystawę do Galerii Miejskiej w Bydgoszczy na </w:t>
      </w:r>
      <w:r w:rsidRPr="00F12408">
        <w:rPr>
          <w:rFonts w:ascii="Times New Roman" w:hAnsi="Times New Roman"/>
          <w:color w:val="000000"/>
        </w:rPr>
        <w:t>wystaw pt.: ,,Wszystko jest historią pewnej miłości”</w:t>
      </w:r>
    </w:p>
    <w:p w:rsidR="000C1FA9" w:rsidRDefault="00CC6D92" w:rsidP="000C1FA9">
      <w:pPr>
        <w:keepNext/>
      </w:pPr>
      <w:r>
        <w:rPr>
          <w:noProof/>
        </w:rPr>
        <w:lastRenderedPageBreak/>
        <w:drawing>
          <wp:inline distT="0" distB="0" distL="0" distR="0" wp14:anchorId="59822E2F" wp14:editId="7232ACE5">
            <wp:extent cx="4895850" cy="327738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1748" cy="3288028"/>
                    </a:xfrm>
                    <a:prstGeom prst="rect">
                      <a:avLst/>
                    </a:prstGeom>
                    <a:noFill/>
                    <a:ln>
                      <a:noFill/>
                    </a:ln>
                  </pic:spPr>
                </pic:pic>
              </a:graphicData>
            </a:graphic>
          </wp:inline>
        </w:drawing>
      </w:r>
    </w:p>
    <w:p w:rsidR="00CC6D92" w:rsidRDefault="000C1FA9" w:rsidP="000C1FA9">
      <w:pPr>
        <w:pStyle w:val="Legenda"/>
      </w:pPr>
      <w:r>
        <w:t>XX Olimpiada Sportowa Środowiskowych Domów Samopomocy Województwa Kujawsko-Pomorskiego</w:t>
      </w:r>
    </w:p>
    <w:p w:rsidR="000C1FA9" w:rsidRDefault="000C1FA9" w:rsidP="000C1FA9">
      <w:pPr>
        <w:keepNext/>
      </w:pPr>
      <w:r>
        <w:rPr>
          <w:noProof/>
        </w:rPr>
        <w:drawing>
          <wp:inline distT="0" distB="0" distL="0" distR="0" wp14:anchorId="058A438A" wp14:editId="244DC8CC">
            <wp:extent cx="2581275" cy="344882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256" cy="3460823"/>
                    </a:xfrm>
                    <a:prstGeom prst="rect">
                      <a:avLst/>
                    </a:prstGeom>
                    <a:noFill/>
                    <a:ln>
                      <a:noFill/>
                    </a:ln>
                  </pic:spPr>
                </pic:pic>
              </a:graphicData>
            </a:graphic>
          </wp:inline>
        </w:drawing>
      </w:r>
    </w:p>
    <w:p w:rsidR="000C1FA9" w:rsidRDefault="000C1FA9" w:rsidP="000C1FA9">
      <w:pPr>
        <w:pStyle w:val="Legenda"/>
      </w:pPr>
      <w:r w:rsidRPr="00F12408">
        <w:rPr>
          <w:rFonts w:ascii="Times New Roman" w:hAnsi="Times New Roman"/>
        </w:rPr>
        <w:t>XXXIII Integracyjny Minimaraton „Bieg Solny”</w:t>
      </w:r>
      <w:r w:rsidR="005C376A">
        <w:rPr>
          <w:rFonts w:ascii="Times New Roman" w:hAnsi="Times New Roman"/>
        </w:rPr>
        <w:t xml:space="preserve"> w Ciechocinku</w:t>
      </w:r>
    </w:p>
    <w:p w:rsidR="005C376A" w:rsidRDefault="00CC6D92" w:rsidP="005C376A">
      <w:pPr>
        <w:keepNext/>
      </w:pPr>
      <w:r>
        <w:rPr>
          <w:noProof/>
        </w:rPr>
        <w:lastRenderedPageBreak/>
        <w:drawing>
          <wp:inline distT="0" distB="0" distL="0" distR="0" wp14:anchorId="4535976D" wp14:editId="33FEFCBA">
            <wp:extent cx="2952750" cy="3935370"/>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647" cy="3944563"/>
                    </a:xfrm>
                    <a:prstGeom prst="rect">
                      <a:avLst/>
                    </a:prstGeom>
                    <a:noFill/>
                    <a:ln>
                      <a:noFill/>
                    </a:ln>
                  </pic:spPr>
                </pic:pic>
              </a:graphicData>
            </a:graphic>
          </wp:inline>
        </w:drawing>
      </w:r>
    </w:p>
    <w:p w:rsidR="005C376A" w:rsidRDefault="005C376A" w:rsidP="005C376A">
      <w:pPr>
        <w:pStyle w:val="Legenda"/>
      </w:pPr>
      <w:r>
        <w:t>Konkurs „Kostka w Grze „ w Czarnem</w:t>
      </w:r>
    </w:p>
    <w:p w:rsidR="005C376A" w:rsidRDefault="005C376A" w:rsidP="005C376A">
      <w:pPr>
        <w:keepNext/>
      </w:pPr>
      <w:r>
        <w:rPr>
          <w:noProof/>
        </w:rPr>
        <w:drawing>
          <wp:inline distT="0" distB="0" distL="0" distR="0" wp14:anchorId="71AD69C4" wp14:editId="24BF7100">
            <wp:extent cx="5191125" cy="389334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2768" cy="3894576"/>
                    </a:xfrm>
                    <a:prstGeom prst="rect">
                      <a:avLst/>
                    </a:prstGeom>
                    <a:noFill/>
                    <a:ln>
                      <a:noFill/>
                    </a:ln>
                  </pic:spPr>
                </pic:pic>
              </a:graphicData>
            </a:graphic>
          </wp:inline>
        </w:drawing>
      </w:r>
    </w:p>
    <w:p w:rsidR="005C376A" w:rsidRPr="005C376A" w:rsidRDefault="005C376A" w:rsidP="005C376A">
      <w:pPr>
        <w:pStyle w:val="Legenda"/>
      </w:pPr>
      <w:r>
        <w:t xml:space="preserve">XXX Turniej Strzelecki Osób niepełnosprawnych  w Kobylnikach </w:t>
      </w:r>
    </w:p>
    <w:p w:rsidR="005C376A" w:rsidRDefault="00CC6D92" w:rsidP="005C376A">
      <w:pPr>
        <w:keepNext/>
      </w:pPr>
      <w:r>
        <w:rPr>
          <w:noProof/>
        </w:rPr>
        <w:lastRenderedPageBreak/>
        <w:drawing>
          <wp:inline distT="0" distB="0" distL="0" distR="0" wp14:anchorId="06F4697E" wp14:editId="697FB560">
            <wp:extent cx="3523962" cy="4696670"/>
            <wp:effectExtent l="0" t="0" r="635"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9254" cy="4703722"/>
                    </a:xfrm>
                    <a:prstGeom prst="rect">
                      <a:avLst/>
                    </a:prstGeom>
                    <a:noFill/>
                    <a:ln>
                      <a:noFill/>
                    </a:ln>
                  </pic:spPr>
                </pic:pic>
              </a:graphicData>
            </a:graphic>
          </wp:inline>
        </w:drawing>
      </w:r>
    </w:p>
    <w:p w:rsidR="005C376A" w:rsidRDefault="005C376A" w:rsidP="005C376A">
      <w:pPr>
        <w:pStyle w:val="Legenda"/>
      </w:pPr>
      <w:r>
        <w:t xml:space="preserve">Impreza integracyjna karaoke w Gniewkowie </w:t>
      </w:r>
    </w:p>
    <w:p w:rsidR="005C376A" w:rsidRDefault="00CC6D92" w:rsidP="005C376A">
      <w:pPr>
        <w:keepNext/>
      </w:pPr>
      <w:r>
        <w:rPr>
          <w:noProof/>
        </w:rPr>
        <w:drawing>
          <wp:inline distT="0" distB="0" distL="0" distR="0">
            <wp:extent cx="4857492" cy="3251709"/>
            <wp:effectExtent l="0" t="0" r="635"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1958" cy="3254698"/>
                    </a:xfrm>
                    <a:prstGeom prst="rect">
                      <a:avLst/>
                    </a:prstGeom>
                    <a:noFill/>
                    <a:ln>
                      <a:noFill/>
                    </a:ln>
                  </pic:spPr>
                </pic:pic>
              </a:graphicData>
            </a:graphic>
          </wp:inline>
        </w:drawing>
      </w:r>
    </w:p>
    <w:p w:rsidR="00CC6D92" w:rsidRDefault="005C376A" w:rsidP="005C376A">
      <w:pPr>
        <w:pStyle w:val="Legenda"/>
      </w:pPr>
      <w:r>
        <w:t xml:space="preserve"> Obchody XXV- lecie powstania Środowiskowego Domu Samopomocy w Nowej Wsi Wielkiej </w:t>
      </w:r>
    </w:p>
    <w:p w:rsidR="005C376A" w:rsidRDefault="00CC6D92" w:rsidP="005C376A">
      <w:pPr>
        <w:keepNext/>
      </w:pPr>
      <w:r>
        <w:rPr>
          <w:noProof/>
        </w:rPr>
        <w:lastRenderedPageBreak/>
        <w:drawing>
          <wp:inline distT="0" distB="0" distL="0" distR="0">
            <wp:extent cx="5248275" cy="3936206"/>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4260" cy="3940695"/>
                    </a:xfrm>
                    <a:prstGeom prst="rect">
                      <a:avLst/>
                    </a:prstGeom>
                    <a:noFill/>
                    <a:ln>
                      <a:noFill/>
                    </a:ln>
                  </pic:spPr>
                </pic:pic>
              </a:graphicData>
            </a:graphic>
          </wp:inline>
        </w:drawing>
      </w:r>
    </w:p>
    <w:p w:rsidR="005C376A" w:rsidRDefault="005C376A" w:rsidP="005C376A">
      <w:pPr>
        <w:pStyle w:val="Legenda"/>
      </w:pPr>
      <w:r>
        <w:t>Wyjazd do Sopotu</w:t>
      </w:r>
    </w:p>
    <w:p w:rsidR="005C376A" w:rsidRDefault="00CC6D92" w:rsidP="005C376A">
      <w:pPr>
        <w:keepNext/>
      </w:pPr>
      <w:r>
        <w:rPr>
          <w:noProof/>
        </w:rPr>
        <w:drawing>
          <wp:inline distT="0" distB="0" distL="0" distR="0">
            <wp:extent cx="5257800" cy="39433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8617" cy="3943963"/>
                    </a:xfrm>
                    <a:prstGeom prst="rect">
                      <a:avLst/>
                    </a:prstGeom>
                    <a:noFill/>
                    <a:ln>
                      <a:noFill/>
                    </a:ln>
                  </pic:spPr>
                </pic:pic>
              </a:graphicData>
            </a:graphic>
          </wp:inline>
        </w:drawing>
      </w:r>
    </w:p>
    <w:p w:rsidR="00C46E90" w:rsidRDefault="005C376A" w:rsidP="00C46E90">
      <w:pPr>
        <w:pStyle w:val="Legenda"/>
      </w:pPr>
      <w:r>
        <w:t>XVI Spławikowe Zawody Wędkarskie w Barcinie</w:t>
      </w:r>
    </w:p>
    <w:p w:rsidR="00C46E90" w:rsidRDefault="00C46E90" w:rsidP="00C46E90">
      <w:pPr>
        <w:keepNext/>
      </w:pPr>
      <w:r>
        <w:rPr>
          <w:noProof/>
        </w:rPr>
        <w:lastRenderedPageBreak/>
        <w:drawing>
          <wp:inline distT="0" distB="0" distL="0" distR="0">
            <wp:extent cx="3238500" cy="4316213"/>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7197" cy="4327804"/>
                    </a:xfrm>
                    <a:prstGeom prst="rect">
                      <a:avLst/>
                    </a:prstGeom>
                    <a:noFill/>
                    <a:ln>
                      <a:noFill/>
                    </a:ln>
                  </pic:spPr>
                </pic:pic>
              </a:graphicData>
            </a:graphic>
          </wp:inline>
        </w:drawing>
      </w:r>
    </w:p>
    <w:p w:rsidR="00C46E90" w:rsidRDefault="00C46E90" w:rsidP="00C46E90">
      <w:pPr>
        <w:pStyle w:val="Legenda"/>
      </w:pPr>
      <w:r>
        <w:t>Zabawa Andrzejkowa w Tucholi</w:t>
      </w:r>
    </w:p>
    <w:p w:rsidR="00C46E90" w:rsidRPr="00C46E90" w:rsidRDefault="00C46E90" w:rsidP="00C46E90"/>
    <w:p w:rsidR="005C376A" w:rsidRDefault="00CC6D92" w:rsidP="005C376A">
      <w:pPr>
        <w:keepNext/>
      </w:pPr>
      <w:r>
        <w:rPr>
          <w:noProof/>
        </w:rPr>
        <w:drawing>
          <wp:inline distT="0" distB="0" distL="0" distR="0" wp14:anchorId="63E99F2A" wp14:editId="148BF942">
            <wp:extent cx="4950154" cy="3313740"/>
            <wp:effectExtent l="0" t="0" r="3175"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6208" cy="3317792"/>
                    </a:xfrm>
                    <a:prstGeom prst="rect">
                      <a:avLst/>
                    </a:prstGeom>
                    <a:noFill/>
                    <a:ln>
                      <a:noFill/>
                    </a:ln>
                  </pic:spPr>
                </pic:pic>
              </a:graphicData>
            </a:graphic>
          </wp:inline>
        </w:drawing>
      </w:r>
    </w:p>
    <w:p w:rsidR="00CC6D92" w:rsidRDefault="005C376A" w:rsidP="005C376A">
      <w:pPr>
        <w:pStyle w:val="Legenda"/>
      </w:pPr>
      <w:r>
        <w:t xml:space="preserve">Spotkanie wigilijne w Środowiskowym Domu Samopomocy w Nowej Wsi Wielkiej </w:t>
      </w:r>
    </w:p>
    <w:sectPr w:rsidR="00CC6D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3D7E"/>
    <w:multiLevelType w:val="hybridMultilevel"/>
    <w:tmpl w:val="53127392"/>
    <w:lvl w:ilvl="0" w:tplc="FDF4023E">
      <w:start w:val="1"/>
      <w:numFmt w:val="decimal"/>
      <w:lvlText w:val="%1."/>
      <w:lvlJc w:val="left"/>
      <w:pPr>
        <w:ind w:left="76" w:hanging="360"/>
      </w:p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1" w15:restartNumberingAfterBreak="0">
    <w:nsid w:val="07AF703F"/>
    <w:multiLevelType w:val="hybridMultilevel"/>
    <w:tmpl w:val="0194064C"/>
    <w:lvl w:ilvl="0" w:tplc="54FCCD3C">
      <w:start w:val="3"/>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A691C66"/>
    <w:multiLevelType w:val="hybridMultilevel"/>
    <w:tmpl w:val="7E562376"/>
    <w:lvl w:ilvl="0" w:tplc="B99C17F2">
      <w:start w:val="1"/>
      <w:numFmt w:val="upperRoman"/>
      <w:lvlText w:val="%1."/>
      <w:lvlJc w:val="left"/>
      <w:pPr>
        <w:ind w:left="1996" w:hanging="72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2295DDE"/>
    <w:multiLevelType w:val="hybridMultilevel"/>
    <w:tmpl w:val="24624580"/>
    <w:lvl w:ilvl="0" w:tplc="EB4441F8">
      <w:start w:val="1"/>
      <w:numFmt w:val="lowerLetter"/>
      <w:lvlText w:val="%1)"/>
      <w:lvlJc w:val="left"/>
      <w:pPr>
        <w:ind w:left="750" w:hanging="360"/>
      </w:pPr>
    </w:lvl>
    <w:lvl w:ilvl="1" w:tplc="04150019">
      <w:start w:val="1"/>
      <w:numFmt w:val="lowerLetter"/>
      <w:lvlText w:val="%2."/>
      <w:lvlJc w:val="left"/>
      <w:pPr>
        <w:ind w:left="1470" w:hanging="360"/>
      </w:pPr>
    </w:lvl>
    <w:lvl w:ilvl="2" w:tplc="0415001B">
      <w:start w:val="1"/>
      <w:numFmt w:val="lowerRoman"/>
      <w:lvlText w:val="%3."/>
      <w:lvlJc w:val="right"/>
      <w:pPr>
        <w:ind w:left="2190" w:hanging="180"/>
      </w:pPr>
    </w:lvl>
    <w:lvl w:ilvl="3" w:tplc="0415000F">
      <w:start w:val="1"/>
      <w:numFmt w:val="decimal"/>
      <w:lvlText w:val="%4."/>
      <w:lvlJc w:val="left"/>
      <w:pPr>
        <w:ind w:left="2910" w:hanging="360"/>
      </w:pPr>
    </w:lvl>
    <w:lvl w:ilvl="4" w:tplc="04150019">
      <w:start w:val="1"/>
      <w:numFmt w:val="lowerLetter"/>
      <w:lvlText w:val="%5."/>
      <w:lvlJc w:val="left"/>
      <w:pPr>
        <w:ind w:left="3630" w:hanging="360"/>
      </w:pPr>
    </w:lvl>
    <w:lvl w:ilvl="5" w:tplc="0415001B">
      <w:start w:val="1"/>
      <w:numFmt w:val="lowerRoman"/>
      <w:lvlText w:val="%6."/>
      <w:lvlJc w:val="right"/>
      <w:pPr>
        <w:ind w:left="4350" w:hanging="180"/>
      </w:pPr>
    </w:lvl>
    <w:lvl w:ilvl="6" w:tplc="0415000F">
      <w:start w:val="1"/>
      <w:numFmt w:val="decimal"/>
      <w:lvlText w:val="%7."/>
      <w:lvlJc w:val="left"/>
      <w:pPr>
        <w:ind w:left="5070" w:hanging="360"/>
      </w:pPr>
    </w:lvl>
    <w:lvl w:ilvl="7" w:tplc="04150019">
      <w:start w:val="1"/>
      <w:numFmt w:val="lowerLetter"/>
      <w:lvlText w:val="%8."/>
      <w:lvlJc w:val="left"/>
      <w:pPr>
        <w:ind w:left="5790" w:hanging="360"/>
      </w:pPr>
    </w:lvl>
    <w:lvl w:ilvl="8" w:tplc="0415001B">
      <w:start w:val="1"/>
      <w:numFmt w:val="lowerRoman"/>
      <w:lvlText w:val="%9."/>
      <w:lvlJc w:val="right"/>
      <w:pPr>
        <w:ind w:left="6510" w:hanging="180"/>
      </w:pPr>
    </w:lvl>
  </w:abstractNum>
  <w:abstractNum w:abstractNumId="4" w15:restartNumberingAfterBreak="0">
    <w:nsid w:val="32536083"/>
    <w:multiLevelType w:val="hybridMultilevel"/>
    <w:tmpl w:val="91AAD312"/>
    <w:lvl w:ilvl="0" w:tplc="04150017">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99D0E0B"/>
    <w:multiLevelType w:val="hybridMultilevel"/>
    <w:tmpl w:val="48DC9F36"/>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4B8A30D3"/>
    <w:multiLevelType w:val="hybridMultilevel"/>
    <w:tmpl w:val="87462BE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6F4451E4"/>
    <w:multiLevelType w:val="hybridMultilevel"/>
    <w:tmpl w:val="BF76A30A"/>
    <w:lvl w:ilvl="0" w:tplc="6E5C1D4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659189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9770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0687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8590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06510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39032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45655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37840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B74"/>
    <w:rsid w:val="000A4E8C"/>
    <w:rsid w:val="000C1FA9"/>
    <w:rsid w:val="00153AD8"/>
    <w:rsid w:val="001F4C0E"/>
    <w:rsid w:val="003A1DA3"/>
    <w:rsid w:val="005C376A"/>
    <w:rsid w:val="00636B74"/>
    <w:rsid w:val="00787FAA"/>
    <w:rsid w:val="00C46E90"/>
    <w:rsid w:val="00CC6D92"/>
    <w:rsid w:val="00CE14BE"/>
    <w:rsid w:val="00CE31AB"/>
    <w:rsid w:val="00D67759"/>
    <w:rsid w:val="00E30F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5C68A"/>
  <w15:chartTrackingRefBased/>
  <w15:docId w15:val="{51608FC6-21B1-4265-B905-96EA4A04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36B74"/>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semiHidden/>
    <w:unhideWhenUsed/>
    <w:qFormat/>
    <w:rsid w:val="00636B74"/>
    <w:pPr>
      <w:widowControl w:val="0"/>
      <w:autoSpaceDE w:val="0"/>
      <w:autoSpaceDN w:val="0"/>
      <w:spacing w:after="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semiHidden/>
    <w:rsid w:val="00636B74"/>
    <w:rPr>
      <w:rFonts w:ascii="Times New Roman" w:eastAsia="Times New Roman" w:hAnsi="Times New Roman" w:cs="Times New Roman"/>
      <w:sz w:val="24"/>
      <w:szCs w:val="24"/>
    </w:rPr>
  </w:style>
  <w:style w:type="paragraph" w:styleId="Akapitzlist">
    <w:name w:val="List Paragraph"/>
    <w:basedOn w:val="Normalny"/>
    <w:uiPriority w:val="34"/>
    <w:qFormat/>
    <w:rsid w:val="00636B74"/>
    <w:pPr>
      <w:ind w:left="720"/>
      <w:contextualSpacing/>
    </w:pPr>
  </w:style>
  <w:style w:type="paragraph" w:customStyle="1" w:styleId="Default">
    <w:name w:val="Default"/>
    <w:rsid w:val="00636B7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2edcug0">
    <w:name w:val="d2edcug0"/>
    <w:basedOn w:val="Domylnaczcionkaakapitu"/>
    <w:rsid w:val="00636B74"/>
  </w:style>
  <w:style w:type="character" w:customStyle="1" w:styleId="x193iq5w">
    <w:name w:val="x193iq5w"/>
    <w:basedOn w:val="Domylnaczcionkaakapitu"/>
    <w:rsid w:val="00787FAA"/>
  </w:style>
  <w:style w:type="paragraph" w:styleId="Legenda">
    <w:name w:val="caption"/>
    <w:basedOn w:val="Normalny"/>
    <w:next w:val="Normalny"/>
    <w:uiPriority w:val="35"/>
    <w:unhideWhenUsed/>
    <w:qFormat/>
    <w:rsid w:val="000C1FA9"/>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23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chart" Target="charts/chart2.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Podział Uczestników z</a:t>
            </a:r>
            <a:r>
              <a:rPr lang="pl-PL" baseline="0"/>
              <a:t>e wzgledu na Typ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Kolumna1</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A6-48A9-ADB1-C0CE28C6E677}"/>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A6-48A9-ADB1-C0CE28C6E677}"/>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17A6-48A9-ADB1-C0CE28C6E677}"/>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7A6-48A9-ADB1-C0CE28C6E6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3"/>
                <c:pt idx="0">
                  <c:v>Typ A</c:v>
                </c:pt>
                <c:pt idx="1">
                  <c:v>Typ B</c:v>
                </c:pt>
                <c:pt idx="2">
                  <c:v>Typ C</c:v>
                </c:pt>
              </c:strCache>
            </c:strRef>
          </c:cat>
          <c:val>
            <c:numRef>
              <c:f>Arkusz1!$B$2:$B$5</c:f>
              <c:numCache>
                <c:formatCode>General</c:formatCode>
                <c:ptCount val="4"/>
                <c:pt idx="0">
                  <c:v>12</c:v>
                </c:pt>
                <c:pt idx="1">
                  <c:v>21</c:v>
                </c:pt>
                <c:pt idx="2">
                  <c:v>7</c:v>
                </c:pt>
              </c:numCache>
            </c:numRef>
          </c:val>
          <c:extLst>
            <c:ext xmlns:c16="http://schemas.microsoft.com/office/drawing/2014/chart" uri="{C3380CC4-5D6E-409C-BE32-E72D297353CC}">
              <c16:uniqueId val="{00000000-4ACA-480B-8352-784C9DCF1C06}"/>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Podział Uczestników ze wzgledu na płeć</a:t>
            </a:r>
            <a:endParaRPr lang="en-US"/>
          </a:p>
        </c:rich>
      </c:tx>
      <c:layout>
        <c:manualLayout>
          <c:xMode val="edge"/>
          <c:yMode val="edge"/>
          <c:x val="0.10993577571292334"/>
          <c:y val="3.92156862745098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Kolumna1</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4863-4C3C-A173-CF375A82D1FB}"/>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2-4863-4C3C-A173-CF375A82D1FB}"/>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0E-4934-BA19-DF3BCADC8722}"/>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40E-4934-BA19-DF3BCADC8722}"/>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63-4C3C-A173-CF375A82D1FB}"/>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63-4C3C-A173-CF375A82D1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Arkusz1!$A$2:$A$5</c:f>
              <c:strCache>
                <c:ptCount val="2"/>
                <c:pt idx="0">
                  <c:v>Kobiety</c:v>
                </c:pt>
                <c:pt idx="1">
                  <c:v>Mężczyźni</c:v>
                </c:pt>
              </c:strCache>
            </c:strRef>
          </c:cat>
          <c:val>
            <c:numRef>
              <c:f>Arkusz1!$B$2:$B$5</c:f>
              <c:numCache>
                <c:formatCode>General</c:formatCode>
                <c:ptCount val="4"/>
                <c:pt idx="0">
                  <c:v>13</c:v>
                </c:pt>
                <c:pt idx="1">
                  <c:v>27</c:v>
                </c:pt>
              </c:numCache>
            </c:numRef>
          </c:val>
          <c:extLst>
            <c:ext xmlns:c16="http://schemas.microsoft.com/office/drawing/2014/chart" uri="{C3380CC4-5D6E-409C-BE32-E72D297353CC}">
              <c16:uniqueId val="{00000000-4863-4C3C-A173-CF375A82D1FB}"/>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0A8C9-7DDC-4B58-B34B-013CF182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5060</Words>
  <Characters>30361</Characters>
  <Application>Microsoft Office Word</Application>
  <DocSecurity>0</DocSecurity>
  <Lines>253</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Rafińska</dc:creator>
  <cp:keywords/>
  <dc:description/>
  <cp:lastModifiedBy>Agata Rafińska</cp:lastModifiedBy>
  <cp:revision>13</cp:revision>
  <dcterms:created xsi:type="dcterms:W3CDTF">2023-01-23T12:34:00Z</dcterms:created>
  <dcterms:modified xsi:type="dcterms:W3CDTF">2023-02-15T10:58:00Z</dcterms:modified>
</cp:coreProperties>
</file>