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Załącznik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do Uchwały nr 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XLIV/</w:t>
      </w:r>
      <w:r w:rsidR="009A244B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428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/22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Rady Gminy Nowa Wieś Wielka</w:t>
      </w:r>
    </w:p>
    <w:p w:rsidR="00291699" w:rsidRDefault="00291699" w:rsidP="00291699">
      <w:pPr>
        <w:ind w:left="6096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z dnia 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20</w:t>
      </w:r>
      <w:r w:rsidR="00A90816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 grudnia 202</w:t>
      </w:r>
      <w:r w:rsidR="001A70A1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>2</w:t>
      </w:r>
      <w:r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 r.</w:t>
      </w:r>
    </w:p>
    <w:p w:rsidR="00291699" w:rsidRDefault="00291699">
      <w:pPr>
        <w:spacing w:after="576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</w:p>
    <w:p w:rsidR="00C07828" w:rsidRPr="00291699" w:rsidRDefault="007F3498">
      <w:pPr>
        <w:spacing w:after="576"/>
        <w:jc w:val="center"/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6468745</wp:posOffset>
                </wp:positionV>
                <wp:extent cx="0" cy="1141730"/>
                <wp:effectExtent l="5080" t="8255" r="13970" b="1206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7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EF3C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5pt,509.35pt" to="547.5pt,5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0OEgIAACgEAAAOAAAAZHJzL2Uyb0RvYy54bWysU8GO2jAQvVfqP1i+QxLIsmxEWFUJ9EK7&#10;SLv9AGM7xKpjW7YhoKr/3rEDiG0vVdUcnLFn5vnNvPH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" strokeweight=".35pt"/>
            </w:pict>
          </mc:Fallback>
        </mc:AlternateContent>
      </w:r>
      <w:r w:rsidR="0044298D" w:rsidRPr="00291699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t xml:space="preserve">Plan kontroli </w:t>
      </w:r>
      <w:r w:rsidR="0044298D" w:rsidRPr="00291699">
        <w:rPr>
          <w:rFonts w:ascii="Times New Roman" w:hAnsi="Times New Roman"/>
          <w:b/>
          <w:color w:val="000000"/>
          <w:spacing w:val="10"/>
          <w:sz w:val="24"/>
          <w:szCs w:val="24"/>
          <w:lang w:val="pl-PL"/>
        </w:rPr>
        <w:br/>
      </w:r>
      <w:r w:rsidR="00EC0FF3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Komisji Rewizyjnej na rok 202</w:t>
      </w:r>
      <w:r w:rsidR="001A70A1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3</w:t>
      </w:r>
    </w:p>
    <w:p w:rsidR="00C07828" w:rsidRPr="00291699" w:rsidRDefault="007F3498">
      <w:pPr>
        <w:spacing w:line="0" w:lineRule="auto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6934835</wp:posOffset>
                </wp:positionH>
                <wp:positionV relativeFrom="paragraph">
                  <wp:posOffset>3895090</wp:posOffset>
                </wp:positionV>
                <wp:extent cx="0" cy="700405"/>
                <wp:effectExtent l="5715" t="8255" r="13335" b="57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54EA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05pt,306.7pt" to="546.05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obEAIAACc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" strokeweight=".35pt"/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4396105</wp:posOffset>
                </wp:positionV>
                <wp:extent cx="0" cy="382270"/>
                <wp:effectExtent l="11430" t="13970" r="762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F9FE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46.15pt" to="-.25pt,3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" strokeweight=".35pt"/>
            </w:pict>
          </mc:Fallback>
        </mc:AlternateConten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7780"/>
      </w:tblGrid>
      <w:tr w:rsidR="00C07828">
        <w:trPr>
          <w:trHeight w:hRule="exact" w:val="461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478"/>
              <w:jc w:val="right"/>
              <w:rPr>
                <w:rFonts w:ascii="Times New Roman" w:hAnsi="Times New Roman"/>
                <w:color w:val="000000"/>
                <w:sz w:val="3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30"/>
                <w:lang w:val="pl-PL"/>
              </w:rPr>
              <w:t>Termin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254"/>
              <w:jc w:val="right"/>
              <w:rPr>
                <w:rFonts w:ascii="Times New Roman" w:hAnsi="Times New Roman"/>
                <w:color w:val="000000"/>
                <w:sz w:val="3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30"/>
                <w:lang w:val="pl-PL"/>
              </w:rPr>
              <w:t>Tematyka</w:t>
            </w:r>
          </w:p>
        </w:tc>
      </w:tr>
      <w:tr w:rsidR="00C07828" w:rsidRPr="00291699">
        <w:trPr>
          <w:trHeight w:hRule="exact" w:val="1497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0816" w:rsidRDefault="0044298D" w:rsidP="003D46C4">
            <w:pPr>
              <w:pStyle w:val="Akapitzlist"/>
              <w:numPr>
                <w:ilvl w:val="0"/>
                <w:numId w:val="5"/>
              </w:numPr>
              <w:ind w:left="537" w:right="8" w:hanging="425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 w:rsidRPr="00A90816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 xml:space="preserve">Kontrola </w:t>
            </w:r>
            <w:r w:rsidR="001A70A1"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dotycząca wydatków z Urzędu Gminy na rzez świetlicy wiejskiej w Prądocinie.</w:t>
            </w:r>
          </w:p>
          <w:p w:rsidR="001A70A1" w:rsidRDefault="001A70A1" w:rsidP="003D46C4">
            <w:pPr>
              <w:pStyle w:val="Akapitzlist"/>
              <w:numPr>
                <w:ilvl w:val="0"/>
                <w:numId w:val="5"/>
              </w:numPr>
              <w:ind w:left="537" w:right="8" w:hanging="425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Kontrola – Klub Sportowy Fit NOVA.</w:t>
            </w:r>
          </w:p>
          <w:p w:rsidR="00C07828" w:rsidRPr="00A90816" w:rsidRDefault="001A70A1" w:rsidP="003D46C4">
            <w:pPr>
              <w:pStyle w:val="Akapitzlist"/>
              <w:numPr>
                <w:ilvl w:val="0"/>
                <w:numId w:val="5"/>
              </w:numPr>
              <w:ind w:left="537" w:right="8" w:hanging="425"/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lang w:val="pl-PL"/>
              </w:rPr>
              <w:t>Kontrola – Uczniowski Klub Sportowy „Sokół”.</w:t>
            </w:r>
          </w:p>
        </w:tc>
      </w:tr>
      <w:tr w:rsidR="00C07828" w:rsidRPr="00291699">
        <w:trPr>
          <w:trHeight w:hRule="exact" w:val="2304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>
            <w:pPr>
              <w:spacing w:before="540"/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Pr="00EC0FF3" w:rsidRDefault="0044298D" w:rsidP="00A90816">
            <w:pPr>
              <w:numPr>
                <w:ilvl w:val="0"/>
                <w:numId w:val="1"/>
              </w:numPr>
              <w:tabs>
                <w:tab w:val="clear" w:pos="288"/>
                <w:tab w:val="decimal" w:pos="821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Zaopiniowanie wykonania budżetu gminy za rok 20</w:t>
            </w:r>
            <w:r w:rsidR="00EC0FF3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2</w:t>
            </w:r>
            <w:r w:rsidR="001A70A1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>2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 xml:space="preserve"> oraz wystąpienie </w:t>
            </w:r>
            <w:r w:rsidR="0004608B"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spacing w:val="-6"/>
                <w:sz w:val="24"/>
                <w:lang w:val="pl-PL"/>
              </w:rPr>
              <w:t xml:space="preserve">z </w:t>
            </w: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wnioskiem do Rady Gminy w sprawie udzielenia lub nie udzielenia absolutorium Wójtowi Gminy</w:t>
            </w:r>
            <w:r w:rsidR="00291699">
              <w:rPr>
                <w:rFonts w:ascii="Times New Roman" w:hAnsi="Times New Roman"/>
                <w:color w:val="000000"/>
                <w:sz w:val="24"/>
                <w:lang w:val="pl-PL"/>
              </w:rPr>
              <w:t>.</w:t>
            </w:r>
          </w:p>
          <w:p w:rsidR="00C07828" w:rsidRDefault="0044298D" w:rsidP="001A70A1">
            <w:pPr>
              <w:numPr>
                <w:ilvl w:val="0"/>
                <w:numId w:val="1"/>
              </w:numPr>
              <w:tabs>
                <w:tab w:val="clear" w:pos="288"/>
                <w:tab w:val="decimal" w:pos="821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 xml:space="preserve">Kontrola </w:t>
            </w:r>
            <w:r w:rsidR="001A70A1"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dotacji na realizację zadań w zakresie wspierania kultury, sztuki, ochrony dóbr kultury i tradycji oraz edukacyjnej opieki wychowawczej – Fundacja Wszystkich Pokoleń.</w:t>
            </w:r>
          </w:p>
          <w:p w:rsidR="001A70A1" w:rsidRDefault="001A70A1" w:rsidP="001A70A1">
            <w:pPr>
              <w:numPr>
                <w:ilvl w:val="0"/>
                <w:numId w:val="1"/>
              </w:numPr>
              <w:tabs>
                <w:tab w:val="clear" w:pos="288"/>
                <w:tab w:val="decimal" w:pos="821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Analiza i omówienie zadłużenia przez mieszkańców na rzecz Gminy z tytułu podatków i opłat za odpady komunalne.</w:t>
            </w:r>
          </w:p>
        </w:tc>
      </w:tr>
      <w:tr w:rsidR="00C07828">
        <w:trPr>
          <w:trHeight w:hRule="exact" w:val="1772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>
            <w:pPr>
              <w:spacing w:before="540"/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III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Pr="001A70A1" w:rsidRDefault="0044298D" w:rsidP="00A90816">
            <w:pPr>
              <w:numPr>
                <w:ilvl w:val="0"/>
                <w:numId w:val="2"/>
              </w:numPr>
              <w:tabs>
                <w:tab w:val="clear" w:pos="288"/>
                <w:tab w:val="decimal" w:pos="679"/>
                <w:tab w:val="decimal" w:pos="1104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>Kontrola i analiza wykonania budżetu</w:t>
            </w:r>
            <w:r w:rsidR="001A70A1"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 xml:space="preserve"> gminy za pierwsze półrocze 2023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roku</w:t>
            </w:r>
            <w:r w:rsidR="00291699">
              <w:rPr>
                <w:rFonts w:ascii="Times New Roman" w:hAnsi="Times New Roman"/>
                <w:color w:val="000000"/>
                <w:sz w:val="24"/>
                <w:lang w:val="pl-PL"/>
              </w:rPr>
              <w:t>.</w:t>
            </w:r>
          </w:p>
          <w:p w:rsidR="001A70A1" w:rsidRPr="001A70A1" w:rsidRDefault="001A70A1" w:rsidP="00A90816">
            <w:pPr>
              <w:numPr>
                <w:ilvl w:val="0"/>
                <w:numId w:val="2"/>
              </w:numPr>
              <w:tabs>
                <w:tab w:val="clear" w:pos="288"/>
                <w:tab w:val="decimal" w:pos="679"/>
                <w:tab w:val="decimal" w:pos="1104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>Kontrola dotacji przyznanej na realizację zadania w zakresie upowszechniania kultury fizycznej i sportu – Rowerowa Brzoza.</w:t>
            </w:r>
          </w:p>
          <w:p w:rsidR="00F9517C" w:rsidRDefault="001A70A1" w:rsidP="00F9517C">
            <w:pPr>
              <w:numPr>
                <w:ilvl w:val="0"/>
                <w:numId w:val="2"/>
              </w:numPr>
              <w:tabs>
                <w:tab w:val="clear" w:pos="288"/>
                <w:tab w:val="decimal" w:pos="679"/>
                <w:tab w:val="decimal" w:pos="1104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4"/>
                <w:lang w:val="pl-PL"/>
              </w:rPr>
              <w:t xml:space="preserve">Kontrola wybranego </w:t>
            </w:r>
            <w:r w:rsidR="00583F62">
              <w:rPr>
                <w:rFonts w:ascii="Times New Roman" w:hAnsi="Times New Roman"/>
                <w:color w:val="000000"/>
                <w:sz w:val="24"/>
                <w:lang w:val="pl-PL"/>
              </w:rPr>
              <w:t>przetargu na wybór wykonawcy zadania inwestycyjnego oraz wykonania inwestycji.</w:t>
            </w:r>
          </w:p>
          <w:p w:rsidR="00F9517C" w:rsidRPr="00EC0FF3" w:rsidRDefault="00F9517C" w:rsidP="00F9517C">
            <w:pPr>
              <w:numPr>
                <w:ilvl w:val="0"/>
                <w:numId w:val="2"/>
              </w:numPr>
              <w:tabs>
                <w:tab w:val="clear" w:pos="288"/>
                <w:tab w:val="decimal" w:pos="679"/>
                <w:tab w:val="decimal" w:pos="1104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</w:pPr>
            <w:r w:rsidRPr="00F9517C">
              <w:rPr>
                <w:rFonts w:ascii="Times New Roman" w:hAnsi="Times New Roman"/>
                <w:color w:val="000000"/>
                <w:spacing w:val="-4"/>
                <w:sz w:val="24"/>
                <w:lang w:val="pl-PL"/>
              </w:rPr>
              <w:t>Kontrola inwestycji – budowa drogi ul. Malinowa – Brzoza.</w:t>
            </w:r>
            <w:bookmarkStart w:id="0" w:name="_GoBack"/>
            <w:bookmarkEnd w:id="0"/>
          </w:p>
        </w:tc>
      </w:tr>
      <w:tr w:rsidR="00C07828" w:rsidRPr="00291699">
        <w:trPr>
          <w:trHeight w:hRule="exact" w:val="1486"/>
        </w:trPr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7828" w:rsidRDefault="0044298D">
            <w:pPr>
              <w:ind w:right="388"/>
              <w:jc w:val="right"/>
              <w:rPr>
                <w:rFonts w:ascii="Times New Roman" w:hAnsi="Times New Roman"/>
                <w:b/>
                <w:color w:val="000000"/>
                <w:sz w:val="24"/>
                <w:lang w:val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pl-PL"/>
              </w:rPr>
              <w:t>IV kwartał</w:t>
            </w:r>
          </w:p>
        </w:tc>
        <w:tc>
          <w:tcPr>
            <w:tcW w:w="7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7828" w:rsidRDefault="0044298D" w:rsidP="00A9081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right="149" w:hanging="425"/>
              <w:jc w:val="both"/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 xml:space="preserve">Kontrola </w:t>
            </w:r>
            <w:r w:rsidR="00583F62">
              <w:rPr>
                <w:rFonts w:ascii="Times New Roman" w:hAnsi="Times New Roman"/>
                <w:color w:val="000000"/>
                <w:spacing w:val="-5"/>
                <w:sz w:val="24"/>
                <w:lang w:val="pl-PL"/>
              </w:rPr>
              <w:t>w zakresie sprzyjania rozwojowi sportu – Akademia Futbolu.</w:t>
            </w:r>
          </w:p>
          <w:p w:rsidR="00C07828" w:rsidRDefault="0044298D" w:rsidP="00A9081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hanging="425"/>
              <w:jc w:val="both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Analiza pr</w:t>
            </w:r>
            <w:r w:rsidR="00EC0FF3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ojektu budżetu gminy na rok 202</w:t>
            </w:r>
            <w:r w:rsidR="00583F62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4</w:t>
            </w:r>
            <w:r w:rsidR="00291699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.</w:t>
            </w:r>
          </w:p>
          <w:p w:rsidR="00583F62" w:rsidRDefault="00583F62" w:rsidP="00A90816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hanging="425"/>
              <w:jc w:val="both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Kontrola rozliczenia wydatków OSP Brzoza.</w:t>
            </w:r>
          </w:p>
          <w:p w:rsidR="00C07828" w:rsidRDefault="0044298D" w:rsidP="00583F62">
            <w:pPr>
              <w:numPr>
                <w:ilvl w:val="0"/>
                <w:numId w:val="3"/>
              </w:numPr>
              <w:tabs>
                <w:tab w:val="clear" w:pos="216"/>
                <w:tab w:val="decimal" w:pos="679"/>
              </w:tabs>
              <w:ind w:left="537" w:hanging="425"/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Opracowanie planu kontroli na 202</w:t>
            </w:r>
            <w:r w:rsidR="00583F62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4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 xml:space="preserve"> rok</w:t>
            </w:r>
            <w:r w:rsidR="00291699">
              <w:rPr>
                <w:rFonts w:ascii="Times New Roman" w:hAnsi="Times New Roman"/>
                <w:color w:val="000000"/>
                <w:spacing w:val="4"/>
                <w:sz w:val="24"/>
                <w:lang w:val="pl-PL"/>
              </w:rPr>
              <w:t>.</w:t>
            </w:r>
          </w:p>
        </w:tc>
      </w:tr>
    </w:tbl>
    <w:p w:rsidR="0044298D" w:rsidRPr="00291699" w:rsidRDefault="0044298D">
      <w:pPr>
        <w:rPr>
          <w:lang w:val="pl-PL"/>
        </w:rPr>
      </w:pPr>
    </w:p>
    <w:sectPr w:rsidR="0044298D" w:rsidRPr="00291699">
      <w:pgSz w:w="11918" w:h="16854"/>
      <w:pgMar w:top="1910" w:right="1005" w:bottom="261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232"/>
    <w:multiLevelType w:val="hybridMultilevel"/>
    <w:tmpl w:val="676E3D54"/>
    <w:lvl w:ilvl="0" w:tplc="AD2E6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865387"/>
    <w:multiLevelType w:val="multilevel"/>
    <w:tmpl w:val="0DC20FD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490A8E"/>
    <w:multiLevelType w:val="multilevel"/>
    <w:tmpl w:val="0FA20BD6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D44648"/>
    <w:multiLevelType w:val="multilevel"/>
    <w:tmpl w:val="FD123B9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6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14699D"/>
    <w:multiLevelType w:val="multilevel"/>
    <w:tmpl w:val="0DC20FD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47DAD"/>
    <w:multiLevelType w:val="hybridMultilevel"/>
    <w:tmpl w:val="2EB6673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28"/>
    <w:rsid w:val="00042A89"/>
    <w:rsid w:val="0004608B"/>
    <w:rsid w:val="001A70A1"/>
    <w:rsid w:val="00291699"/>
    <w:rsid w:val="003D46C4"/>
    <w:rsid w:val="0044298D"/>
    <w:rsid w:val="0051169A"/>
    <w:rsid w:val="00583F62"/>
    <w:rsid w:val="0077767D"/>
    <w:rsid w:val="007F3498"/>
    <w:rsid w:val="00864AA0"/>
    <w:rsid w:val="008D791E"/>
    <w:rsid w:val="009A244B"/>
    <w:rsid w:val="00A2235F"/>
    <w:rsid w:val="00A90816"/>
    <w:rsid w:val="00C07828"/>
    <w:rsid w:val="00CA4A13"/>
    <w:rsid w:val="00EC0FF3"/>
    <w:rsid w:val="00F5282A"/>
    <w:rsid w:val="00F77174"/>
    <w:rsid w:val="00F9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605B-44F0-4490-B8A4-10C8C5E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8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1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Konto Microsoft</cp:lastModifiedBy>
  <cp:revision>4</cp:revision>
  <cp:lastPrinted>2021-12-09T11:08:00Z</cp:lastPrinted>
  <dcterms:created xsi:type="dcterms:W3CDTF">2022-12-22T07:29:00Z</dcterms:created>
  <dcterms:modified xsi:type="dcterms:W3CDTF">2022-12-22T07:50:00Z</dcterms:modified>
</cp:coreProperties>
</file>